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D" w:rsidRDefault="008419DD" w:rsidP="00A0127A">
      <w:pPr>
        <w:jc w:val="center"/>
      </w:pPr>
    </w:p>
    <w:p w:rsidR="00A0127A" w:rsidRDefault="00A0127A" w:rsidP="00A0127A">
      <w:pPr>
        <w:jc w:val="center"/>
      </w:pPr>
    </w:p>
    <w:p w:rsidR="00A0127A" w:rsidRDefault="00A0127A" w:rsidP="00A0127A">
      <w:pPr>
        <w:jc w:val="center"/>
      </w:pPr>
    </w:p>
    <w:p w:rsidR="00A0127A" w:rsidRDefault="00A0127A" w:rsidP="00A0127A">
      <w:pPr>
        <w:jc w:val="center"/>
      </w:pPr>
    </w:p>
    <w:p w:rsidR="00A0127A" w:rsidRDefault="00A0127A" w:rsidP="00A0127A">
      <w:pPr>
        <w:jc w:val="center"/>
      </w:pPr>
    </w:p>
    <w:p w:rsidR="00A0127A" w:rsidRPr="00A0127A" w:rsidRDefault="00A0127A" w:rsidP="00A0127A">
      <w:pPr>
        <w:jc w:val="center"/>
        <w:rPr>
          <w:b/>
          <w:sz w:val="24"/>
          <w:szCs w:val="24"/>
        </w:rPr>
      </w:pPr>
      <w:r w:rsidRPr="00A0127A">
        <w:rPr>
          <w:b/>
          <w:sz w:val="24"/>
          <w:szCs w:val="24"/>
        </w:rPr>
        <w:t>OPŠTINA PETNJICA</w:t>
      </w:r>
    </w:p>
    <w:p w:rsidR="00A0127A" w:rsidRPr="00A0127A" w:rsidRDefault="00A0127A" w:rsidP="00A0127A">
      <w:pPr>
        <w:jc w:val="center"/>
        <w:rPr>
          <w:b/>
          <w:sz w:val="24"/>
          <w:szCs w:val="24"/>
        </w:rPr>
      </w:pPr>
    </w:p>
    <w:p w:rsidR="00A0127A" w:rsidRPr="00A0127A" w:rsidRDefault="00A0127A" w:rsidP="00A0127A">
      <w:pPr>
        <w:jc w:val="center"/>
        <w:rPr>
          <w:b/>
          <w:sz w:val="24"/>
          <w:szCs w:val="24"/>
        </w:rPr>
      </w:pPr>
    </w:p>
    <w:p w:rsidR="00A0127A" w:rsidRPr="00A0127A" w:rsidRDefault="00FF6480" w:rsidP="00A01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NACRT</w:t>
      </w:r>
    </w:p>
    <w:p w:rsidR="00A0127A" w:rsidRPr="00A0127A" w:rsidRDefault="00A0127A" w:rsidP="00A0127A">
      <w:pPr>
        <w:jc w:val="center"/>
        <w:rPr>
          <w:b/>
          <w:sz w:val="24"/>
          <w:szCs w:val="24"/>
        </w:rPr>
      </w:pPr>
      <w:r w:rsidRPr="00A0127A">
        <w:rPr>
          <w:b/>
          <w:sz w:val="24"/>
          <w:szCs w:val="24"/>
        </w:rPr>
        <w:t>ODLUKE O IZMJENAMA I DOPUNAMA</w:t>
      </w:r>
    </w:p>
    <w:p w:rsidR="00A0127A" w:rsidRPr="00A0127A" w:rsidRDefault="00A0127A" w:rsidP="00A0127A">
      <w:pPr>
        <w:jc w:val="center"/>
        <w:rPr>
          <w:b/>
          <w:sz w:val="24"/>
          <w:szCs w:val="24"/>
        </w:rPr>
      </w:pPr>
      <w:r w:rsidRPr="00A0127A">
        <w:rPr>
          <w:b/>
          <w:sz w:val="24"/>
          <w:szCs w:val="24"/>
        </w:rPr>
        <w:t>ODLUKE O BUDŽETU</w:t>
      </w:r>
    </w:p>
    <w:p w:rsidR="00A0127A" w:rsidRDefault="00961A4E" w:rsidP="00A01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OPŠTINE PETNJICA ZA 2022</w:t>
      </w:r>
      <w:r w:rsidR="00A0127A" w:rsidRPr="00A0127A">
        <w:rPr>
          <w:b/>
          <w:sz w:val="24"/>
          <w:szCs w:val="24"/>
        </w:rPr>
        <w:t>. GODINU</w:t>
      </w: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A0127A" w:rsidRDefault="00961A4E" w:rsidP="00A012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PETNJICA, OKTOBAR 2022</w:t>
      </w:r>
      <w:r w:rsidR="00A0127A">
        <w:rPr>
          <w:b/>
          <w:sz w:val="24"/>
          <w:szCs w:val="24"/>
        </w:rPr>
        <w:t>. GODINE</w:t>
      </w:r>
    </w:p>
    <w:p w:rsidR="00A0127A" w:rsidRDefault="00A0127A" w:rsidP="00A0127A">
      <w:pPr>
        <w:jc w:val="center"/>
        <w:rPr>
          <w:b/>
          <w:sz w:val="24"/>
          <w:szCs w:val="24"/>
        </w:rPr>
      </w:pPr>
    </w:p>
    <w:p w:rsidR="00FF6480" w:rsidRDefault="00FF6480" w:rsidP="00A0127A">
      <w:pPr>
        <w:rPr>
          <w:sz w:val="24"/>
          <w:szCs w:val="24"/>
        </w:rPr>
      </w:pPr>
    </w:p>
    <w:p w:rsidR="00A0127A" w:rsidRDefault="00061359" w:rsidP="00A37B5C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Na osnovu člana 8. Zakona o budžetu I fiskalnoj odgovornosti (</w:t>
      </w:r>
      <w:proofErr w:type="gramStart"/>
      <w:r>
        <w:rPr>
          <w:sz w:val="24"/>
          <w:szCs w:val="24"/>
        </w:rPr>
        <w:t>“ Sl</w:t>
      </w:r>
      <w:proofErr w:type="gramEnd"/>
      <w:r>
        <w:rPr>
          <w:sz w:val="24"/>
          <w:szCs w:val="24"/>
        </w:rPr>
        <w:t>. List CG”, br. 20/2014, 56</w:t>
      </w:r>
      <w:r w:rsidR="00722098">
        <w:rPr>
          <w:sz w:val="24"/>
          <w:szCs w:val="24"/>
        </w:rPr>
        <w:t>/2014, 70/2017,4/2018, 55/2018,</w:t>
      </w:r>
      <w:r>
        <w:rPr>
          <w:sz w:val="24"/>
          <w:szCs w:val="24"/>
        </w:rPr>
        <w:t xml:space="preserve"> 66/2019</w:t>
      </w:r>
      <w:r w:rsidR="00722098">
        <w:rPr>
          <w:sz w:val="24"/>
          <w:szCs w:val="24"/>
        </w:rPr>
        <w:t xml:space="preserve"> i 70/2021</w:t>
      </w:r>
      <w:r>
        <w:rPr>
          <w:sz w:val="24"/>
          <w:szCs w:val="24"/>
        </w:rPr>
        <w:t xml:space="preserve">), člana 31. Zakona o finansiranju lokalne </w:t>
      </w:r>
      <w:proofErr w:type="gramStart"/>
      <w:r>
        <w:rPr>
          <w:sz w:val="24"/>
          <w:szCs w:val="24"/>
        </w:rPr>
        <w:t>samouprave  (</w:t>
      </w:r>
      <w:proofErr w:type="gramEnd"/>
      <w:r>
        <w:rPr>
          <w:sz w:val="24"/>
          <w:szCs w:val="24"/>
        </w:rPr>
        <w:t>“ Sl. List CG”, Br. 003/2019)</w:t>
      </w:r>
      <w:r w:rsidR="00AD319F">
        <w:rPr>
          <w:sz w:val="24"/>
          <w:szCs w:val="24"/>
        </w:rPr>
        <w:t xml:space="preserve"> I člana 16, stav 1</w:t>
      </w:r>
      <w:r w:rsidR="003275C2">
        <w:rPr>
          <w:sz w:val="24"/>
          <w:szCs w:val="24"/>
        </w:rPr>
        <w:t xml:space="preserve">, tačka </w:t>
      </w:r>
      <w:r w:rsidR="00AD319F" w:rsidRPr="00AD319F">
        <w:rPr>
          <w:sz w:val="24"/>
          <w:szCs w:val="24"/>
        </w:rPr>
        <w:t>2</w:t>
      </w:r>
      <w:r w:rsidR="003275C2" w:rsidRPr="00AD319F">
        <w:rPr>
          <w:sz w:val="24"/>
          <w:szCs w:val="24"/>
        </w:rPr>
        <w:t xml:space="preserve"> Statuta Opštine Petnjica (“Sl. List CG-Opštinski propisi”, br. </w:t>
      </w:r>
      <w:r w:rsidR="00AD319F" w:rsidRPr="00AD319F">
        <w:rPr>
          <w:sz w:val="24"/>
          <w:szCs w:val="24"/>
        </w:rPr>
        <w:t>16/2022</w:t>
      </w:r>
      <w:r w:rsidR="003275C2" w:rsidRPr="00AD319F">
        <w:rPr>
          <w:sz w:val="24"/>
          <w:szCs w:val="24"/>
        </w:rPr>
        <w:t>),</w:t>
      </w:r>
      <w:r w:rsidR="003275C2" w:rsidRPr="00961A4E">
        <w:rPr>
          <w:color w:val="FF0000"/>
          <w:sz w:val="24"/>
          <w:szCs w:val="24"/>
        </w:rPr>
        <w:t xml:space="preserve"> </w:t>
      </w:r>
      <w:r w:rsidR="003275C2">
        <w:rPr>
          <w:sz w:val="24"/>
          <w:szCs w:val="24"/>
        </w:rPr>
        <w:t xml:space="preserve">Skupština opštine Petnjica na </w:t>
      </w:r>
      <w:r w:rsidR="00961A4E">
        <w:rPr>
          <w:sz w:val="24"/>
          <w:szCs w:val="24"/>
        </w:rPr>
        <w:t>sjednici održanoj ____.____.2022</w:t>
      </w:r>
      <w:r w:rsidR="003275C2">
        <w:rPr>
          <w:sz w:val="24"/>
          <w:szCs w:val="24"/>
        </w:rPr>
        <w:t xml:space="preserve">. </w:t>
      </w:r>
      <w:proofErr w:type="gramStart"/>
      <w:r w:rsidR="003275C2">
        <w:rPr>
          <w:sz w:val="24"/>
          <w:szCs w:val="24"/>
        </w:rPr>
        <w:t>godine</w:t>
      </w:r>
      <w:proofErr w:type="gramEnd"/>
      <w:r w:rsidR="003275C2">
        <w:rPr>
          <w:sz w:val="24"/>
          <w:szCs w:val="24"/>
        </w:rPr>
        <w:t>, donosi:</w:t>
      </w:r>
    </w:p>
    <w:p w:rsidR="003275C2" w:rsidRDefault="003275C2" w:rsidP="00A0127A">
      <w:pPr>
        <w:rPr>
          <w:sz w:val="24"/>
          <w:szCs w:val="24"/>
        </w:rPr>
      </w:pPr>
    </w:p>
    <w:p w:rsidR="003275C2" w:rsidRPr="003275C2" w:rsidRDefault="00AD319F" w:rsidP="00327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NACRT</w:t>
      </w:r>
      <w:r w:rsidR="003275C2" w:rsidRPr="003275C2">
        <w:rPr>
          <w:b/>
          <w:sz w:val="24"/>
          <w:szCs w:val="24"/>
        </w:rPr>
        <w:t xml:space="preserve"> ODLUKE O IZMJENAMA I DOPUNAMA ODLUKE O BUDŽETU</w:t>
      </w:r>
    </w:p>
    <w:p w:rsidR="003275C2" w:rsidRDefault="00961A4E" w:rsidP="00327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OPŠTINE PETNJICA ZA 2022</w:t>
      </w:r>
      <w:r w:rsidR="003275C2" w:rsidRPr="003275C2">
        <w:rPr>
          <w:b/>
          <w:sz w:val="24"/>
          <w:szCs w:val="24"/>
        </w:rPr>
        <w:t>. GODINU</w:t>
      </w:r>
    </w:p>
    <w:p w:rsidR="003275C2" w:rsidRDefault="003275C2" w:rsidP="003275C2">
      <w:pPr>
        <w:jc w:val="center"/>
        <w:rPr>
          <w:b/>
          <w:sz w:val="24"/>
          <w:szCs w:val="24"/>
        </w:rPr>
      </w:pPr>
    </w:p>
    <w:p w:rsidR="003275C2" w:rsidRDefault="003275C2" w:rsidP="003275C2">
      <w:pPr>
        <w:jc w:val="center"/>
        <w:rPr>
          <w:b/>
          <w:sz w:val="24"/>
          <w:szCs w:val="24"/>
        </w:rPr>
      </w:pPr>
      <w:r w:rsidRPr="003275C2">
        <w:rPr>
          <w:b/>
          <w:sz w:val="24"/>
          <w:szCs w:val="24"/>
        </w:rPr>
        <w:t>I OPŠTI DIO</w:t>
      </w:r>
    </w:p>
    <w:p w:rsidR="003275C2" w:rsidRDefault="003275C2" w:rsidP="003275C2">
      <w:pPr>
        <w:jc w:val="center"/>
        <w:rPr>
          <w:b/>
          <w:sz w:val="24"/>
          <w:szCs w:val="24"/>
        </w:rPr>
      </w:pPr>
      <w:r w:rsidRPr="003275C2">
        <w:rPr>
          <w:b/>
          <w:sz w:val="24"/>
          <w:szCs w:val="24"/>
        </w:rPr>
        <w:t>Član 1.</w:t>
      </w:r>
    </w:p>
    <w:p w:rsidR="003275C2" w:rsidRDefault="003275C2" w:rsidP="003275C2">
      <w:pPr>
        <w:rPr>
          <w:sz w:val="24"/>
          <w:szCs w:val="24"/>
        </w:rPr>
      </w:pPr>
      <w:r>
        <w:rPr>
          <w:sz w:val="24"/>
          <w:szCs w:val="24"/>
        </w:rPr>
        <w:t xml:space="preserve">Član 1 Odluke o </w:t>
      </w:r>
      <w:r w:rsidR="00961A4E">
        <w:rPr>
          <w:sz w:val="24"/>
          <w:szCs w:val="24"/>
        </w:rPr>
        <w:t>budžetu Opštine Petnjica za 2022</w:t>
      </w:r>
      <w:r>
        <w:rPr>
          <w:sz w:val="24"/>
          <w:szCs w:val="24"/>
        </w:rPr>
        <w:t xml:space="preserve">. Godinu (“Sl. List CG-OP”, br. </w:t>
      </w:r>
      <w:r w:rsidR="00961A4E">
        <w:rPr>
          <w:sz w:val="24"/>
          <w:szCs w:val="24"/>
        </w:rPr>
        <w:t>16/2022</w:t>
      </w:r>
      <w:r>
        <w:rPr>
          <w:sz w:val="24"/>
          <w:szCs w:val="24"/>
        </w:rPr>
        <w:t>) mijenja se I glasi:</w:t>
      </w:r>
    </w:p>
    <w:p w:rsidR="003275C2" w:rsidRDefault="00961A4E" w:rsidP="003275C2">
      <w:pPr>
        <w:rPr>
          <w:sz w:val="24"/>
          <w:szCs w:val="24"/>
        </w:rPr>
      </w:pPr>
      <w:r>
        <w:rPr>
          <w:sz w:val="24"/>
          <w:szCs w:val="24"/>
        </w:rPr>
        <w:t>Budzet opštine Petnjica za 2022</w:t>
      </w:r>
      <w:r w:rsidR="003275C2">
        <w:rPr>
          <w:sz w:val="24"/>
          <w:szCs w:val="24"/>
        </w:rPr>
        <w:t xml:space="preserve">. Godinu </w:t>
      </w:r>
      <w:proofErr w:type="gramStart"/>
      <w:r w:rsidR="003275C2">
        <w:rPr>
          <w:sz w:val="24"/>
          <w:szCs w:val="24"/>
        </w:rPr>
        <w:t>( u</w:t>
      </w:r>
      <w:proofErr w:type="gramEnd"/>
      <w:r w:rsidR="003275C2">
        <w:rPr>
          <w:sz w:val="24"/>
          <w:szCs w:val="24"/>
        </w:rPr>
        <w:t xml:space="preserve"> daljem tekstu Budzet) sadrži primitke I izdatke u iznosu od </w:t>
      </w:r>
      <w:r>
        <w:rPr>
          <w:sz w:val="24"/>
          <w:szCs w:val="24"/>
        </w:rPr>
        <w:t>1.844.752</w:t>
      </w:r>
      <w:r w:rsidR="003275C2">
        <w:rPr>
          <w:sz w:val="24"/>
          <w:szCs w:val="24"/>
        </w:rPr>
        <w:t>,00€.</w:t>
      </w:r>
    </w:p>
    <w:p w:rsidR="003275C2" w:rsidRDefault="003275C2" w:rsidP="003275C2">
      <w:pPr>
        <w:rPr>
          <w:sz w:val="24"/>
          <w:szCs w:val="24"/>
        </w:rPr>
      </w:pPr>
    </w:p>
    <w:tbl>
      <w:tblPr>
        <w:tblStyle w:val="TableGrid"/>
        <w:tblW w:w="0" w:type="auto"/>
        <w:tblInd w:w="678" w:type="dxa"/>
        <w:tblLook w:val="04A0" w:firstRow="1" w:lastRow="0" w:firstColumn="1" w:lastColumn="0" w:noHBand="0" w:noVBand="1"/>
      </w:tblPr>
      <w:tblGrid>
        <w:gridCol w:w="7007"/>
      </w:tblGrid>
      <w:tr w:rsidR="003275C2" w:rsidTr="00657BA9">
        <w:trPr>
          <w:trHeight w:val="254"/>
        </w:trPr>
        <w:tc>
          <w:tcPr>
            <w:tcW w:w="7007" w:type="dxa"/>
            <w:shd w:val="clear" w:color="auto" w:fill="BFBFBF" w:themeFill="background1" w:themeFillShade="BF"/>
          </w:tcPr>
          <w:p w:rsidR="003275C2" w:rsidRPr="003275C2" w:rsidRDefault="003275C2" w:rsidP="00A37B5C">
            <w:pPr>
              <w:rPr>
                <w:b/>
                <w:sz w:val="24"/>
                <w:szCs w:val="24"/>
              </w:rPr>
            </w:pPr>
            <w:r w:rsidRPr="003275C2">
              <w:rPr>
                <w:b/>
                <w:sz w:val="24"/>
                <w:szCs w:val="24"/>
              </w:rPr>
              <w:t>IZVORNI PRIHODI</w:t>
            </w:r>
            <w:r w:rsidR="009B0ED9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8345EF">
              <w:rPr>
                <w:b/>
                <w:sz w:val="24"/>
                <w:szCs w:val="24"/>
              </w:rPr>
              <w:t>1.</w:t>
            </w:r>
            <w:r w:rsidR="000A4592">
              <w:rPr>
                <w:b/>
                <w:sz w:val="24"/>
                <w:szCs w:val="24"/>
              </w:rPr>
              <w:t>53</w:t>
            </w:r>
            <w:r w:rsidR="009B6D90">
              <w:rPr>
                <w:b/>
                <w:sz w:val="24"/>
                <w:szCs w:val="24"/>
              </w:rPr>
              <w:t>5</w:t>
            </w:r>
            <w:r w:rsidR="000A4592">
              <w:rPr>
                <w:b/>
                <w:sz w:val="24"/>
                <w:szCs w:val="24"/>
              </w:rPr>
              <w:t>.454</w:t>
            </w:r>
            <w:r w:rsidR="009B0ED9">
              <w:rPr>
                <w:b/>
                <w:sz w:val="24"/>
                <w:szCs w:val="24"/>
              </w:rPr>
              <w:t>,00€</w:t>
            </w:r>
          </w:p>
        </w:tc>
      </w:tr>
      <w:tr w:rsidR="003275C2" w:rsidTr="00657BA9">
        <w:trPr>
          <w:trHeight w:val="254"/>
        </w:trPr>
        <w:tc>
          <w:tcPr>
            <w:tcW w:w="7007" w:type="dxa"/>
          </w:tcPr>
          <w:p w:rsidR="003275C2" w:rsidRDefault="009B0ED9" w:rsidP="00834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POREZI                                                                              </w:t>
            </w:r>
            <w:r w:rsidR="008345EF">
              <w:rPr>
                <w:sz w:val="24"/>
                <w:szCs w:val="24"/>
              </w:rPr>
              <w:t>174.166,00</w:t>
            </w:r>
            <w:r>
              <w:rPr>
                <w:sz w:val="24"/>
                <w:szCs w:val="24"/>
              </w:rPr>
              <w:t>€</w:t>
            </w:r>
          </w:p>
        </w:tc>
      </w:tr>
      <w:tr w:rsidR="003275C2" w:rsidTr="00657BA9">
        <w:trPr>
          <w:trHeight w:val="268"/>
        </w:trPr>
        <w:tc>
          <w:tcPr>
            <w:tcW w:w="7007" w:type="dxa"/>
          </w:tcPr>
          <w:p w:rsidR="003275C2" w:rsidRDefault="009B0ED9" w:rsidP="0065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TAKSE                                                     </w:t>
            </w:r>
            <w:r w:rsidR="008345EF">
              <w:rPr>
                <w:sz w:val="24"/>
                <w:szCs w:val="24"/>
              </w:rPr>
              <w:t xml:space="preserve">                               6</w:t>
            </w:r>
            <w:r>
              <w:rPr>
                <w:sz w:val="24"/>
                <w:szCs w:val="24"/>
              </w:rPr>
              <w:t>.000,00€</w:t>
            </w:r>
          </w:p>
        </w:tc>
      </w:tr>
      <w:tr w:rsidR="003275C2" w:rsidTr="00657BA9">
        <w:trPr>
          <w:trHeight w:val="254"/>
        </w:trPr>
        <w:tc>
          <w:tcPr>
            <w:tcW w:w="7007" w:type="dxa"/>
          </w:tcPr>
          <w:p w:rsidR="003275C2" w:rsidRDefault="009B0ED9" w:rsidP="00502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NAKNADE                                                                         1</w:t>
            </w:r>
            <w:r w:rsidR="008345E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.000,00€</w:t>
            </w:r>
          </w:p>
        </w:tc>
      </w:tr>
      <w:tr w:rsidR="003275C2" w:rsidTr="00657BA9">
        <w:trPr>
          <w:trHeight w:val="254"/>
        </w:trPr>
        <w:tc>
          <w:tcPr>
            <w:tcW w:w="7007" w:type="dxa"/>
          </w:tcPr>
          <w:p w:rsidR="003275C2" w:rsidRDefault="009B0ED9" w:rsidP="0065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OSTALI PRIHODI                                </w:t>
            </w:r>
            <w:r w:rsidR="008345EF">
              <w:rPr>
                <w:sz w:val="24"/>
                <w:szCs w:val="24"/>
              </w:rPr>
              <w:t xml:space="preserve">                               115.000,00</w:t>
            </w:r>
            <w:r>
              <w:rPr>
                <w:sz w:val="24"/>
                <w:szCs w:val="24"/>
              </w:rPr>
              <w:t>€</w:t>
            </w:r>
          </w:p>
        </w:tc>
      </w:tr>
      <w:tr w:rsidR="003275C2" w:rsidTr="00657BA9">
        <w:trPr>
          <w:trHeight w:val="254"/>
        </w:trPr>
        <w:tc>
          <w:tcPr>
            <w:tcW w:w="7007" w:type="dxa"/>
          </w:tcPr>
          <w:p w:rsidR="003275C2" w:rsidRDefault="009B0ED9" w:rsidP="00A3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DONACIJE I TRANSFERI                                                </w:t>
            </w:r>
            <w:r w:rsidR="000A4592">
              <w:rPr>
                <w:sz w:val="24"/>
                <w:szCs w:val="24"/>
              </w:rPr>
              <w:t>1.05</w:t>
            </w:r>
            <w:r w:rsidR="009B6D90">
              <w:rPr>
                <w:sz w:val="24"/>
                <w:szCs w:val="24"/>
              </w:rPr>
              <w:t>9</w:t>
            </w:r>
            <w:r w:rsidR="000A4592">
              <w:rPr>
                <w:sz w:val="24"/>
                <w:szCs w:val="24"/>
              </w:rPr>
              <w:t>.288,00</w:t>
            </w:r>
            <w:r>
              <w:rPr>
                <w:sz w:val="24"/>
                <w:szCs w:val="24"/>
              </w:rPr>
              <w:t>€</w:t>
            </w:r>
          </w:p>
        </w:tc>
      </w:tr>
      <w:tr w:rsidR="003275C2" w:rsidTr="00657BA9">
        <w:trPr>
          <w:trHeight w:val="254"/>
        </w:trPr>
        <w:tc>
          <w:tcPr>
            <w:tcW w:w="7007" w:type="dxa"/>
            <w:shd w:val="clear" w:color="auto" w:fill="BFBFBF" w:themeFill="background1" w:themeFillShade="BF"/>
          </w:tcPr>
          <w:p w:rsidR="003275C2" w:rsidRPr="009B0ED9" w:rsidRDefault="009B0ED9" w:rsidP="00A37B5C">
            <w:pPr>
              <w:rPr>
                <w:b/>
                <w:sz w:val="24"/>
                <w:szCs w:val="24"/>
              </w:rPr>
            </w:pPr>
            <w:r w:rsidRPr="009B0ED9">
              <w:rPr>
                <w:b/>
                <w:sz w:val="24"/>
                <w:szCs w:val="24"/>
              </w:rPr>
              <w:t>IZDACI</w:t>
            </w:r>
            <w:r w:rsidR="00622681">
              <w:rPr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="000A4592">
              <w:rPr>
                <w:b/>
                <w:sz w:val="24"/>
                <w:szCs w:val="24"/>
              </w:rPr>
              <w:t>1.7</w:t>
            </w:r>
            <w:r w:rsidR="00A37B5C">
              <w:rPr>
                <w:b/>
                <w:sz w:val="24"/>
                <w:szCs w:val="24"/>
              </w:rPr>
              <w:t>07</w:t>
            </w:r>
            <w:r w:rsidR="000A4592">
              <w:rPr>
                <w:b/>
                <w:sz w:val="24"/>
                <w:szCs w:val="24"/>
              </w:rPr>
              <w:t>.752,00</w:t>
            </w:r>
            <w:r w:rsidR="00622681">
              <w:rPr>
                <w:b/>
                <w:sz w:val="24"/>
                <w:szCs w:val="24"/>
              </w:rPr>
              <w:t>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007" w:type="dxa"/>
          </w:tcPr>
          <w:p w:rsidR="00622681" w:rsidRDefault="00622681" w:rsidP="000A459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TEKUĆI IZDACI                                                               </w:t>
            </w:r>
            <w:r w:rsidR="000A4592">
              <w:rPr>
                <w:sz w:val="24"/>
                <w:szCs w:val="24"/>
              </w:rPr>
              <w:t>1.170.691,00</w:t>
            </w:r>
            <w:r>
              <w:rPr>
                <w:sz w:val="24"/>
                <w:szCs w:val="24"/>
              </w:rPr>
              <w:t>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07" w:type="dxa"/>
          </w:tcPr>
          <w:p w:rsidR="00622681" w:rsidRDefault="00622681" w:rsidP="00A37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KAPITALNI IZDACI                                                            </w:t>
            </w:r>
            <w:r w:rsidR="008345EF">
              <w:rPr>
                <w:sz w:val="24"/>
                <w:szCs w:val="24"/>
              </w:rPr>
              <w:t>5</w:t>
            </w:r>
            <w:r w:rsidR="00A37B5C">
              <w:rPr>
                <w:sz w:val="24"/>
                <w:szCs w:val="24"/>
              </w:rPr>
              <w:t>37</w:t>
            </w:r>
            <w:r w:rsidR="008345EF">
              <w:rPr>
                <w:sz w:val="24"/>
                <w:szCs w:val="24"/>
              </w:rPr>
              <w:t>.061</w:t>
            </w:r>
            <w:r>
              <w:rPr>
                <w:sz w:val="24"/>
                <w:szCs w:val="24"/>
              </w:rPr>
              <w:t>,00€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07" w:type="dxa"/>
            <w:shd w:val="clear" w:color="auto" w:fill="BFBFBF" w:themeFill="background1" w:themeFillShade="BF"/>
          </w:tcPr>
          <w:p w:rsidR="00622681" w:rsidRPr="0016280C" w:rsidRDefault="0016280C" w:rsidP="00CF729A">
            <w:pPr>
              <w:rPr>
                <w:b/>
                <w:sz w:val="24"/>
                <w:szCs w:val="24"/>
              </w:rPr>
            </w:pPr>
            <w:r w:rsidRPr="0016280C">
              <w:rPr>
                <w:b/>
                <w:sz w:val="24"/>
                <w:szCs w:val="24"/>
              </w:rPr>
              <w:t xml:space="preserve">SUFICIT/DEFICIT                                                             </w:t>
            </w:r>
            <w:r w:rsidR="00657BA9">
              <w:rPr>
                <w:b/>
                <w:sz w:val="24"/>
                <w:szCs w:val="24"/>
              </w:rPr>
              <w:t>-</w:t>
            </w:r>
            <w:r w:rsidRPr="0016280C">
              <w:rPr>
                <w:b/>
                <w:sz w:val="24"/>
                <w:szCs w:val="24"/>
              </w:rPr>
              <w:t xml:space="preserve"> </w:t>
            </w:r>
            <w:r w:rsidR="009B6D90">
              <w:rPr>
                <w:b/>
                <w:sz w:val="24"/>
                <w:szCs w:val="24"/>
              </w:rPr>
              <w:t>172</w:t>
            </w:r>
            <w:r w:rsidR="00CF729A">
              <w:rPr>
                <w:b/>
                <w:sz w:val="24"/>
                <w:szCs w:val="24"/>
              </w:rPr>
              <w:t>.298,00</w:t>
            </w:r>
            <w:r w:rsidRPr="0016280C">
              <w:rPr>
                <w:b/>
                <w:sz w:val="24"/>
                <w:szCs w:val="24"/>
              </w:rPr>
              <w:t>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07" w:type="dxa"/>
          </w:tcPr>
          <w:p w:rsidR="00622681" w:rsidRDefault="00657BA9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PRIMARNI SUFICIT/DEFICIT             </w:t>
            </w:r>
            <w:r w:rsidR="005F1ED3">
              <w:rPr>
                <w:sz w:val="24"/>
                <w:szCs w:val="24"/>
              </w:rPr>
              <w:t xml:space="preserve">                               </w:t>
            </w:r>
            <w:r w:rsidR="009B6D90">
              <w:rPr>
                <w:sz w:val="24"/>
                <w:szCs w:val="24"/>
              </w:rPr>
              <w:t>172</w:t>
            </w:r>
            <w:r w:rsidR="005F1ED3">
              <w:rPr>
                <w:sz w:val="24"/>
                <w:szCs w:val="24"/>
              </w:rPr>
              <w:t>.298,00</w:t>
            </w:r>
            <w:r w:rsidR="007903FC">
              <w:rPr>
                <w:sz w:val="24"/>
                <w:szCs w:val="24"/>
              </w:rPr>
              <w:t>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07" w:type="dxa"/>
          </w:tcPr>
          <w:p w:rsidR="00622681" w:rsidRDefault="00657BA9" w:rsidP="00657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OTPLATA DUGA                                       </w:t>
            </w:r>
            <w:r w:rsidR="008345EF">
              <w:rPr>
                <w:sz w:val="24"/>
                <w:szCs w:val="24"/>
              </w:rPr>
              <w:t xml:space="preserve">                         132.0</w:t>
            </w:r>
            <w:r>
              <w:rPr>
                <w:sz w:val="24"/>
                <w:szCs w:val="24"/>
              </w:rPr>
              <w:t>00,00€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07" w:type="dxa"/>
            <w:shd w:val="clear" w:color="auto" w:fill="BFBFBF" w:themeFill="background1" w:themeFillShade="BF"/>
          </w:tcPr>
          <w:p w:rsidR="00622681" w:rsidRPr="00657BA9" w:rsidRDefault="00657BA9" w:rsidP="005F1ED3">
            <w:pPr>
              <w:rPr>
                <w:b/>
                <w:sz w:val="24"/>
                <w:szCs w:val="24"/>
              </w:rPr>
            </w:pPr>
            <w:r w:rsidRPr="00657BA9">
              <w:rPr>
                <w:b/>
                <w:sz w:val="24"/>
                <w:szCs w:val="24"/>
              </w:rPr>
              <w:t xml:space="preserve">NEDOSTAJUĆA SREDSTVA                                               </w:t>
            </w:r>
            <w:r w:rsidR="009B6D90">
              <w:rPr>
                <w:b/>
                <w:sz w:val="24"/>
                <w:szCs w:val="24"/>
              </w:rPr>
              <w:t>304</w:t>
            </w:r>
            <w:r w:rsidR="005F1ED3">
              <w:rPr>
                <w:b/>
                <w:sz w:val="24"/>
                <w:szCs w:val="24"/>
              </w:rPr>
              <w:t>.298</w:t>
            </w:r>
            <w:r w:rsidRPr="00657BA9">
              <w:rPr>
                <w:b/>
                <w:sz w:val="24"/>
                <w:szCs w:val="24"/>
              </w:rPr>
              <w:t>,00€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07" w:type="dxa"/>
            <w:shd w:val="clear" w:color="auto" w:fill="BFBFBF" w:themeFill="background1" w:themeFillShade="BF"/>
          </w:tcPr>
          <w:p w:rsidR="00622681" w:rsidRPr="00657BA9" w:rsidRDefault="00657BA9" w:rsidP="005F1ED3">
            <w:pPr>
              <w:rPr>
                <w:b/>
                <w:sz w:val="24"/>
                <w:szCs w:val="24"/>
              </w:rPr>
            </w:pPr>
            <w:r w:rsidRPr="00657BA9">
              <w:rPr>
                <w:b/>
                <w:sz w:val="24"/>
                <w:szCs w:val="24"/>
              </w:rPr>
              <w:t xml:space="preserve">FINANSIRANJE                                                                  </w:t>
            </w:r>
            <w:r w:rsidR="00502706">
              <w:rPr>
                <w:b/>
                <w:sz w:val="24"/>
                <w:szCs w:val="24"/>
              </w:rPr>
              <w:t xml:space="preserve">  </w:t>
            </w:r>
            <w:r w:rsidR="009B6D90">
              <w:rPr>
                <w:b/>
                <w:sz w:val="24"/>
                <w:szCs w:val="24"/>
              </w:rPr>
              <w:t>304</w:t>
            </w:r>
            <w:r w:rsidR="005F1ED3">
              <w:rPr>
                <w:b/>
                <w:sz w:val="24"/>
                <w:szCs w:val="24"/>
              </w:rPr>
              <w:t>.298</w:t>
            </w:r>
            <w:r w:rsidRPr="00657BA9">
              <w:rPr>
                <w:b/>
                <w:sz w:val="24"/>
                <w:szCs w:val="24"/>
              </w:rPr>
              <w:t>,00€</w:t>
            </w:r>
          </w:p>
        </w:tc>
      </w:tr>
      <w:tr w:rsidR="00622681" w:rsidTr="00657BA9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07" w:type="dxa"/>
          </w:tcPr>
          <w:p w:rsidR="00622681" w:rsidRDefault="00657BA9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TRANSFERI OD BUDŽETA DRŽAVE                                  </w:t>
            </w:r>
            <w:r w:rsidR="009B6D90">
              <w:rPr>
                <w:sz w:val="24"/>
                <w:szCs w:val="24"/>
              </w:rPr>
              <w:t>227</w:t>
            </w:r>
            <w:r w:rsidR="005F1ED3">
              <w:rPr>
                <w:sz w:val="24"/>
                <w:szCs w:val="24"/>
              </w:rPr>
              <w:t>.902</w:t>
            </w:r>
            <w:r>
              <w:rPr>
                <w:sz w:val="24"/>
                <w:szCs w:val="24"/>
              </w:rPr>
              <w:t>,00€</w:t>
            </w:r>
          </w:p>
        </w:tc>
      </w:tr>
      <w:tr w:rsidR="00657BA9" w:rsidTr="00657BA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07" w:type="dxa"/>
          </w:tcPr>
          <w:p w:rsidR="00657BA9" w:rsidRDefault="00657BA9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DEPOZIT                                                                              </w:t>
            </w:r>
            <w:r w:rsidR="005F1ED3">
              <w:rPr>
                <w:sz w:val="24"/>
                <w:szCs w:val="24"/>
              </w:rPr>
              <w:t xml:space="preserve">  76.396</w:t>
            </w:r>
            <w:r>
              <w:rPr>
                <w:sz w:val="24"/>
                <w:szCs w:val="24"/>
              </w:rPr>
              <w:t>,00€</w:t>
            </w:r>
          </w:p>
        </w:tc>
      </w:tr>
    </w:tbl>
    <w:p w:rsidR="003275C2" w:rsidRDefault="003275C2" w:rsidP="003275C2">
      <w:pPr>
        <w:rPr>
          <w:sz w:val="24"/>
          <w:szCs w:val="24"/>
        </w:rPr>
      </w:pPr>
    </w:p>
    <w:p w:rsidR="00657BA9" w:rsidRDefault="00657BA9" w:rsidP="003275C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Primici se raspoređuju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657BA9" w:rsidRDefault="00657BA9" w:rsidP="003275C2">
      <w:pPr>
        <w:rPr>
          <w:sz w:val="24"/>
          <w:szCs w:val="24"/>
        </w:rPr>
      </w:pPr>
    </w:p>
    <w:p w:rsidR="00657BA9" w:rsidRPr="003275C2" w:rsidRDefault="00657BA9" w:rsidP="003275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657BA9" w:rsidTr="002A472A">
        <w:trPr>
          <w:trHeight w:val="256"/>
        </w:trPr>
        <w:tc>
          <w:tcPr>
            <w:tcW w:w="4548" w:type="dxa"/>
            <w:shd w:val="clear" w:color="auto" w:fill="BFBFBF" w:themeFill="background1" w:themeFillShade="BF"/>
          </w:tcPr>
          <w:p w:rsidR="00657BA9" w:rsidRPr="002A472A" w:rsidRDefault="002A472A" w:rsidP="003275C2">
            <w:pPr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TEKUĆE IZDATKE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657BA9" w:rsidRDefault="002A472A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€  </w:t>
            </w:r>
            <w:r w:rsidR="005F1ED3">
              <w:rPr>
                <w:sz w:val="24"/>
                <w:szCs w:val="24"/>
              </w:rPr>
              <w:t xml:space="preserve">  1.145.691</w:t>
            </w:r>
            <w:r>
              <w:rPr>
                <w:sz w:val="24"/>
                <w:szCs w:val="24"/>
              </w:rPr>
              <w:t xml:space="preserve">,00  </w:t>
            </w:r>
          </w:p>
        </w:tc>
      </w:tr>
      <w:tr w:rsidR="00657BA9" w:rsidTr="002A472A">
        <w:trPr>
          <w:trHeight w:val="256"/>
        </w:trPr>
        <w:tc>
          <w:tcPr>
            <w:tcW w:w="4548" w:type="dxa"/>
            <w:shd w:val="clear" w:color="auto" w:fill="BFBFBF" w:themeFill="background1" w:themeFillShade="BF"/>
          </w:tcPr>
          <w:p w:rsidR="00657BA9" w:rsidRPr="002A472A" w:rsidRDefault="002A472A" w:rsidP="003275C2">
            <w:pPr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KAPITALNE IZDATKE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657BA9" w:rsidRDefault="002A472A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€     </w:t>
            </w:r>
            <w:r w:rsidR="005F1ED3">
              <w:rPr>
                <w:sz w:val="24"/>
                <w:szCs w:val="24"/>
              </w:rPr>
              <w:t xml:space="preserve">  </w:t>
            </w:r>
            <w:r w:rsidR="002F0449">
              <w:rPr>
                <w:sz w:val="24"/>
                <w:szCs w:val="24"/>
              </w:rPr>
              <w:t>537</w:t>
            </w:r>
            <w:r w:rsidR="005F1ED3">
              <w:rPr>
                <w:sz w:val="24"/>
                <w:szCs w:val="24"/>
              </w:rPr>
              <w:t>.061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57BA9" w:rsidTr="002A472A">
        <w:trPr>
          <w:trHeight w:val="269"/>
        </w:trPr>
        <w:tc>
          <w:tcPr>
            <w:tcW w:w="4548" w:type="dxa"/>
            <w:shd w:val="clear" w:color="auto" w:fill="BFBFBF" w:themeFill="background1" w:themeFillShade="BF"/>
          </w:tcPr>
          <w:p w:rsidR="00657BA9" w:rsidRPr="002A472A" w:rsidRDefault="002A472A" w:rsidP="003275C2">
            <w:pPr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OTPLATU DUGA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657BA9" w:rsidRDefault="002A472A" w:rsidP="005F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€       </w:t>
            </w:r>
            <w:r w:rsidR="005F1ED3">
              <w:rPr>
                <w:sz w:val="24"/>
                <w:szCs w:val="24"/>
              </w:rPr>
              <w:t>132.000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657BA9" w:rsidTr="002A472A">
        <w:trPr>
          <w:trHeight w:val="242"/>
        </w:trPr>
        <w:tc>
          <w:tcPr>
            <w:tcW w:w="4548" w:type="dxa"/>
            <w:shd w:val="clear" w:color="auto" w:fill="BFBFBF" w:themeFill="background1" w:themeFillShade="BF"/>
          </w:tcPr>
          <w:p w:rsidR="00657BA9" w:rsidRPr="002A472A" w:rsidRDefault="002A472A" w:rsidP="003275C2">
            <w:pPr>
              <w:rPr>
                <w:b/>
                <w:sz w:val="24"/>
                <w:szCs w:val="24"/>
              </w:rPr>
            </w:pPr>
            <w:r w:rsidRPr="002A472A">
              <w:rPr>
                <w:b/>
                <w:sz w:val="24"/>
                <w:szCs w:val="24"/>
              </w:rPr>
              <w:t>REZERVE</w:t>
            </w:r>
          </w:p>
        </w:tc>
        <w:tc>
          <w:tcPr>
            <w:tcW w:w="4548" w:type="dxa"/>
            <w:shd w:val="clear" w:color="auto" w:fill="BFBFBF" w:themeFill="background1" w:themeFillShade="BF"/>
          </w:tcPr>
          <w:p w:rsidR="00657BA9" w:rsidRDefault="002A472A" w:rsidP="00327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€     </w:t>
            </w:r>
            <w:r w:rsidR="005F1ED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25.000,00</w:t>
            </w:r>
          </w:p>
        </w:tc>
      </w:tr>
    </w:tbl>
    <w:p w:rsidR="00657BA9" w:rsidRDefault="00657BA9" w:rsidP="003275C2">
      <w:pPr>
        <w:rPr>
          <w:sz w:val="24"/>
          <w:szCs w:val="24"/>
        </w:rPr>
      </w:pPr>
    </w:p>
    <w:p w:rsidR="009F4554" w:rsidRDefault="009F4554" w:rsidP="009F4554">
      <w:pPr>
        <w:jc w:val="center"/>
        <w:rPr>
          <w:b/>
          <w:sz w:val="24"/>
          <w:szCs w:val="24"/>
        </w:rPr>
      </w:pPr>
      <w:r w:rsidRPr="009F4554">
        <w:rPr>
          <w:b/>
          <w:sz w:val="24"/>
          <w:szCs w:val="24"/>
        </w:rPr>
        <w:t>Član 2.</w:t>
      </w:r>
    </w:p>
    <w:p w:rsidR="009F4554" w:rsidRDefault="007D2BB7" w:rsidP="009F4554">
      <w:pPr>
        <w:rPr>
          <w:sz w:val="24"/>
          <w:szCs w:val="24"/>
        </w:rPr>
      </w:pPr>
      <w:r>
        <w:rPr>
          <w:sz w:val="24"/>
          <w:szCs w:val="24"/>
        </w:rPr>
        <w:t>U članu 2. Tabele “Primici” i “Izdaci” mijenjaju se i</w:t>
      </w:r>
      <w:r w:rsidR="009F4554">
        <w:rPr>
          <w:sz w:val="24"/>
          <w:szCs w:val="24"/>
        </w:rPr>
        <w:t xml:space="preserve"> glase:</w:t>
      </w:r>
    </w:p>
    <w:p w:rsidR="005F1ED3" w:rsidRDefault="005F1ED3" w:rsidP="009F4554">
      <w:pPr>
        <w:rPr>
          <w:sz w:val="24"/>
          <w:szCs w:val="24"/>
        </w:rPr>
      </w:pPr>
    </w:p>
    <w:tbl>
      <w:tblPr>
        <w:tblW w:w="8900" w:type="dxa"/>
        <w:tblInd w:w="-10" w:type="dxa"/>
        <w:tblLook w:val="04A0" w:firstRow="1" w:lastRow="0" w:firstColumn="1" w:lastColumn="0" w:noHBand="0" w:noVBand="1"/>
      </w:tblPr>
      <w:tblGrid>
        <w:gridCol w:w="1120"/>
        <w:gridCol w:w="5320"/>
        <w:gridCol w:w="1220"/>
        <w:gridCol w:w="1240"/>
      </w:tblGrid>
      <w:tr w:rsidR="00A37B5C" w:rsidRPr="00A37B5C" w:rsidTr="00A37B5C">
        <w:trPr>
          <w:trHeight w:val="9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Prihodi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Godišnji plan budžeta - 2022.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Rebalans 2022.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Tekući prihodi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368166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476166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Porezi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174166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174166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Porez na dohodak fizičkih 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45000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45000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Porez na nepokretnosti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Porez na promet nepokretnosti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8166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8166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Prirez porezu na dohodak fizičkih 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Takse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6000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Lokalne administrativne takse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Lokalne komunalne takse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takse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181000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181000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Naknada za korišćenje dobara od opšteg interesa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1000.0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voda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izvađeni materijal iz vodotoka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zaštitu voda od zagađivanja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rezultata geoloških istraživanja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Naknade za korišćenje prirodnih dobara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151000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151000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šuma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150000.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150000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prirodnih dobara - kamen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rudnog bogatstva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mineralnih sirovina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3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Ekološke naknade (koje se plaćaju prilikom registracije vozila)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Naknada za uredjivanje i izgradnju gradjevinskog zemljista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11000</w:t>
            </w:r>
          </w:p>
        </w:tc>
      </w:tr>
      <w:tr w:rsidR="00A37B5C" w:rsidRPr="00A37B5C" w:rsidTr="00A37B5C">
        <w:trPr>
          <w:trHeight w:val="4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71461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komunalno opremanje gradjevinskog zemljista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</w:tr>
      <w:tr w:rsidR="00A37B5C" w:rsidRPr="00A37B5C" w:rsidTr="00A37B5C">
        <w:trPr>
          <w:trHeight w:val="3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komunalno opremanje - legalizacija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</w:tr>
      <w:tr w:rsidR="00A37B5C" w:rsidRPr="00A37B5C" w:rsidTr="00A37B5C">
        <w:trPr>
          <w:trHeight w:val="3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za korišćenje prostora za neformalne objekte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1000</w:t>
            </w:r>
          </w:p>
        </w:tc>
      </w:tr>
      <w:tr w:rsidR="00A37B5C" w:rsidRPr="00A37B5C" w:rsidTr="00A37B5C">
        <w:trPr>
          <w:trHeight w:val="3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Naknada za izgradnju i odrzavanje lokalnih puteva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7000</w:t>
            </w:r>
          </w:p>
        </w:tc>
      </w:tr>
      <w:tr w:rsidR="00A37B5C" w:rsidRPr="00A37B5C" w:rsidTr="00A37B5C">
        <w:trPr>
          <w:trHeight w:val="5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Naknade za izgradnju i održavanje lokalnih puteva i dr.javnih objekata od opšt.značaja za pravna lica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2000</w:t>
            </w:r>
          </w:p>
        </w:tc>
      </w:tr>
      <w:tr w:rsidR="00A37B5C" w:rsidRPr="00A37B5C" w:rsidTr="00A37B5C">
        <w:trPr>
          <w:trHeight w:val="9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Naknada za postavljanje cjevovoda, vodovoda, kanalizacije, elek. </w:t>
            </w:r>
            <w:proofErr w:type="gramStart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</w:t>
            </w:r>
            <w:proofErr w:type="gramEnd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telef. i drugih vodova na i pored opštinskih i nekategorisanih puteva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Naknada za puteve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8000</w:t>
            </w:r>
          </w:p>
        </w:tc>
      </w:tr>
      <w:tr w:rsidR="00A37B5C" w:rsidRPr="00A37B5C" w:rsidTr="00A37B5C">
        <w:trPr>
          <w:trHeight w:val="6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Godišnja naknada pri registraciji drumskih motornih vozila, traktora i priključnih vozila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8000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8000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Ostale naknade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3000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71491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naknade - zakup prostorija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3000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115000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Prihodi od kapitala (od kamata, akcija i udjela u dobiti i rente)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Novcane kazne i oduzete imovinske koristi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2000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71523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Novčane kazne izrecene u prekrsajnom i drugom postupku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1500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71525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Kamate zbog neblagovremenog plaćanja lokalnih poreza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Prihodi koje organi ostvaruju vršenjem svoje djelatnosti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0,00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113000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71551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Ostali prihodi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113000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Primici od prodaje imovine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Primici od prodaje nefinansijske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Prodaja nepokretnosti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Primici od prodaje finansijske imovine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Prodaja akcija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7222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Prodaja ostalih hartija od vrijednosti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5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Primici od otplate kredita i sredstva prenesena iz prethodne godine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76095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76396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Primici od otplate kredita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Sredstva prenesena iz prethodne godine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76095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76396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Donacije i transferi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1383388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1287190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  <w:t>20000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Tekuće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20000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Kapitalne donacije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Transferi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  <w:t>1363388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</w:rPr>
              <w:t>1267190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Transferi od budžeta Države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324100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210902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od budžeta opština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17000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7426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od Egalizacionog fonda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1039288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1039288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Pozajmice i krediti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 od domaćih izvora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7512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 od inostranih izvora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UKUPNI PRIHODI (71+72+73+74+75)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1.827.649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1.839.752</w:t>
            </w:r>
          </w:p>
        </w:tc>
      </w:tr>
      <w:tr w:rsidR="00730BC3" w:rsidRPr="00730BC3" w:rsidTr="00730BC3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  <w:p w:rsidR="00730BC3" w:rsidRP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53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30BC3" w:rsidRPr="00730BC3" w:rsidRDefault="00730BC3" w:rsidP="00730BC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0BC3" w:rsidRPr="00730BC3" w:rsidRDefault="00730BC3" w:rsidP="00730BC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30BC3" w:rsidRPr="00730BC3" w:rsidRDefault="00730BC3" w:rsidP="00730BC3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</w:p>
        </w:tc>
      </w:tr>
    </w:tbl>
    <w:p w:rsidR="00730BC3" w:rsidRDefault="00730BC3" w:rsidP="009F4554">
      <w:pPr>
        <w:rPr>
          <w:sz w:val="24"/>
          <w:szCs w:val="24"/>
        </w:rPr>
      </w:pPr>
    </w:p>
    <w:tbl>
      <w:tblPr>
        <w:tblW w:w="10140" w:type="dxa"/>
        <w:tblInd w:w="-10" w:type="dxa"/>
        <w:tblLook w:val="04A0" w:firstRow="1" w:lastRow="0" w:firstColumn="1" w:lastColumn="0" w:noHBand="0" w:noVBand="1"/>
      </w:tblPr>
      <w:tblGrid>
        <w:gridCol w:w="1120"/>
        <w:gridCol w:w="5320"/>
        <w:gridCol w:w="1220"/>
        <w:gridCol w:w="1240"/>
        <w:gridCol w:w="1240"/>
      </w:tblGrid>
      <w:tr w:rsidR="00A37B5C" w:rsidRPr="00A37B5C" w:rsidTr="00A37B5C">
        <w:trPr>
          <w:trHeight w:val="924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Redni broj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Vrsta rashoda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Godišnji plan budžeta za 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Rebalans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%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 w:colFirst="4" w:colLast="4"/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I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Izdaci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1.173.000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1.145.691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97.67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Tekući izdaci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782.997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770.564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98.41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Bruto zarade i doprinosi na teret poslodavca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500.564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98.15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411-1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Neto zarade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390.536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390.537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411-2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Porez na zarade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23.433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51.71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411-3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Doprinosi na teret zaposlenog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70.529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71.524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14.29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411-4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Doprinosi na teret poslodavca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25.190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25.535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411-5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Opštinski prirez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Ostala lična primanja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412-6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Naknada skupštinskim odbornicima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42.500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412-7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naknade - komisije, 8.mart+zas.ziv.sred.2600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Rashodi za materijal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71.000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95.95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Administrativni materijal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Materijal za posebne </w:t>
            </w:r>
            <w:proofErr w:type="gramStart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namjene(</w:t>
            </w:r>
            <w:proofErr w:type="gramEnd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Sl.l, časopisi, publikacije...)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Rashodi za energiju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Rashodi za gorivo - gorivo i mazut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Zensko preduzetnistvo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Posebne namjene -kancelarija za mlade i rodnu ravnopravnost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Posebne namjene - Projekti EU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413-9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Ostali rashodi za materijal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46.497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100.01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Komunikacione usluge (telef, poštanske....)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Bankarske usluge i negativne kursne razlike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lastRenderedPageBreak/>
              <w:t>414-5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Usluge prevoza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Advokatske, notarske i pravne usluge+tr.izv.resenja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Konsultantske usluge,rev.završ.rac, projekti i studije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Usluge stručnog usavršavanja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usluge (org.sport.i zab.manifestac...)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8.997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111.15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414-9-5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usluge - dezinsekcija - deretizacija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Rashodi za tekuće održavanje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22.000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415-1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Tekuće održavanje javne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415-2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Tekuće održavanje građevinskih objekata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415-3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Tekuće održavanje opreme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Kamate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416-1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Kamate rezidentima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416-2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Kamate nerezidentima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Renta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417-1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Zakup objekata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417-2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Zakup opreme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417-3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Zakup zemljišta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Subvencije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Subvencije za proizvodnju8 i pruzanje usluga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Ostali izdaci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57.500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Izdaci po osnovu isplate ugovora o djelu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Izdaci po osnovu troskova sudskih postupaka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Izrada i održavanje softvera+arch program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Osiguranje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419-9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Ostalo (oglasi</w:t>
            </w:r>
            <w:proofErr w:type="gramStart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,reklame,tenderi</w:t>
            </w:r>
            <w:proofErr w:type="gramEnd"/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, član, sud.postupci, registr...)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41995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Registracija motornih vozila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42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Transferi za socijalnu zaštitu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46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Transferi instituc, pojedinc, nevlad. i javnom sektoru i ostalima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382.003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367.127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96.11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Transferi instituc, pojedinc, nevlad. i javnom sektoru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332.003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317.127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95.52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inst. Iz oblasti kulture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institucijama sporta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nevladinim organizacijama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političkim partijama, strankama i udruženjima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12.903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13.027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100.96</w:t>
            </w:r>
          </w:p>
        </w:tc>
      </w:tr>
      <w:tr w:rsidR="00A37B5C" w:rsidRPr="00A37B5C" w:rsidTr="00A37B5C">
        <w:trPr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4315-1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Budzetska sred. Za fin. Red. Rada zenskih org. U pol. Subjektu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za jednokratne socijalne pomoći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Ost.transf.pojed(stud,učen,sport,istakn.pojed,polj.opštinske nagr)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431-9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Ostali transferi institucijama (obrazovanja, zdravstva...)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4319-2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 Tur.Org.-Petnjica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4319-3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Centru za kulturu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lastRenderedPageBreak/>
              <w:t>4319-4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 preduzeć.čiji je osniv.opšt.(DOO Komunalne djelat)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4319-5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 novom preduzeću ciji je osnivac opstina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Ostali transferi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432-4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MZ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432-5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Transferi budžetu Države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II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Kapitalni izdaci-ukupno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462.379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537.061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116.15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Kapitalni izdaci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462.379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537.061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116.15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441-1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Izdaci za razvoj infrastrukture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46.779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118.061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252.38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Gradjevinski materijal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Rasvjeta - stadion Rosulje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16.779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20.261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120.75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Izgradnja ograde na stadionu F.K. Petnjica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Izgradnja trotoara i rasvjete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37.800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 xml:space="preserve">Izgradnja staze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441-1-6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Izgradnja djecijeg igralista - centar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45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441-2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Izdaci za razvoj lokalne infrastrukture i participacija za  IFAD projekat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87.000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129.000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148.28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441-2-1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izdaci za projektnu dokumentaciju, reviziju i nadzor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37B5C">
              <w:rPr>
                <w:rFonts w:ascii="Calibri" w:eastAsia="Times New Roman" w:hAnsi="Calibri" w:cs="Calibri"/>
                <w:i/>
                <w:iCs/>
                <w:color w:val="000000"/>
              </w:rPr>
              <w:t>441-2-2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Participacija za projekat ifad i ostali EU projekti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67.000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114.000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170.15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441-5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Izdaci za opremu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A37B5C">
              <w:rPr>
                <w:rFonts w:ascii="Calibri" w:eastAsia="Times New Roman" w:hAnsi="Calibri" w:cs="Calibri"/>
                <w:i/>
                <w:iCs/>
                <w:color w:val="000000"/>
              </w:rPr>
              <w:t>441-5-1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Izdaci za kancelarijsku opremu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441-6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Investiciono održavanje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243.600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178.000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73.07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Lokalni putevi-održavanje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83.33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Lokalni putevi-održavanje u zimskom periodu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166.67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Nabavka betona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5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Sanacija oštecenog asfalta na saobracajnicama - krpljenje rupa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Nabavka cjevovodnih propusta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441-6-6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Partic. Za asf. I sanacija klizista - izgradnja potpornih zidova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143.600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50.84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441-9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Ostali kapitalni </w:t>
            </w:r>
            <w:proofErr w:type="gramStart"/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izdaci(</w:t>
            </w:r>
            <w:proofErr w:type="gramEnd"/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vodovod..)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i/>
                <w:iCs/>
                <w:color w:val="000000"/>
                <w:sz w:val="18"/>
                <w:szCs w:val="18"/>
              </w:rPr>
              <w:t>109.000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136.25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441-9-1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Vodovod Murovsko vrelo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81.000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158.82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441-9-2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Vodovod Bor - projekat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441-9-3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Vodovod Javorova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III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Pozajmice i krediti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Pozajmice i krediti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451-1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 nefinansijskim institucijama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451-2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 finansijskim institucijama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451-3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Pozajmice i krediti pojedincima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IV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Otplata dugova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167.270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132.000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78.91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Otplata duga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461-2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Otplata HOV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462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Otplata garancija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462-1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Otplata garancija u zemlji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lastRenderedPageBreak/>
              <w:t>462-2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Otplata garancija u inostranstvu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463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Otplata obaveza iz prethodnog perioda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167.270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132.000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78.91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463-1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Otplata obaveza iz prethodnog perioda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167.270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132.000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78.91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>V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Rezerve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471-1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Tekuća budžetska rezerva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471-2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Stalna budžetska rezerva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100.00</w:t>
            </w: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Ostale Rezerve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A37B5C" w:rsidRPr="00A37B5C" w:rsidTr="00A37B5C">
        <w:trPr>
          <w:trHeight w:val="28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Stalna budžetska rezerva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471-3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Ostale rezerve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A37B5C" w:rsidRPr="00A37B5C" w:rsidTr="00A37B5C">
        <w:trPr>
          <w:trHeight w:val="3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37B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UKUPNI RASHODI (I+II+III+IV+V)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1.827.649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B5C" w:rsidRPr="00A37B5C" w:rsidRDefault="00A37B5C" w:rsidP="00A37B5C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1.839.752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7B5C" w:rsidRPr="00A37B5C" w:rsidRDefault="00A37B5C" w:rsidP="002F04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A37B5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100.66</w:t>
            </w:r>
          </w:p>
        </w:tc>
      </w:tr>
      <w:bookmarkEnd w:id="0"/>
    </w:tbl>
    <w:p w:rsidR="009F4554" w:rsidRDefault="009F4554" w:rsidP="009F4554">
      <w:pPr>
        <w:rPr>
          <w:sz w:val="24"/>
          <w:szCs w:val="24"/>
        </w:rPr>
      </w:pPr>
    </w:p>
    <w:p w:rsidR="009F4554" w:rsidRDefault="009F4554" w:rsidP="009F4554">
      <w:pPr>
        <w:rPr>
          <w:sz w:val="24"/>
          <w:szCs w:val="24"/>
        </w:rPr>
      </w:pPr>
    </w:p>
    <w:p w:rsidR="004210FE" w:rsidRDefault="004210FE" w:rsidP="009F4554">
      <w:pPr>
        <w:rPr>
          <w:sz w:val="24"/>
          <w:szCs w:val="24"/>
        </w:rPr>
      </w:pPr>
    </w:p>
    <w:p w:rsidR="004210FE" w:rsidRDefault="004210FE" w:rsidP="009F4554">
      <w:pPr>
        <w:rPr>
          <w:sz w:val="24"/>
          <w:szCs w:val="24"/>
        </w:rPr>
      </w:pPr>
    </w:p>
    <w:p w:rsidR="00105C38" w:rsidRDefault="00105C38" w:rsidP="00105C38">
      <w:pPr>
        <w:jc w:val="center"/>
        <w:rPr>
          <w:b/>
          <w:sz w:val="24"/>
          <w:szCs w:val="24"/>
        </w:rPr>
      </w:pPr>
      <w:r w:rsidRPr="00105C38">
        <w:rPr>
          <w:b/>
          <w:sz w:val="24"/>
          <w:szCs w:val="24"/>
        </w:rPr>
        <w:t>Član 3.</w:t>
      </w:r>
    </w:p>
    <w:p w:rsidR="00105C38" w:rsidRDefault="00105C38" w:rsidP="00105C38">
      <w:pPr>
        <w:rPr>
          <w:sz w:val="24"/>
          <w:szCs w:val="24"/>
        </w:rPr>
      </w:pPr>
      <w:r>
        <w:rPr>
          <w:sz w:val="24"/>
          <w:szCs w:val="24"/>
        </w:rPr>
        <w:t xml:space="preserve">Ova odluka stupa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snagu danom objavljivanja u “Službenom listu C</w:t>
      </w:r>
      <w:r w:rsidR="001B1195">
        <w:rPr>
          <w:sz w:val="24"/>
          <w:szCs w:val="24"/>
        </w:rPr>
        <w:t xml:space="preserve">rne </w:t>
      </w:r>
      <w:r>
        <w:rPr>
          <w:sz w:val="24"/>
          <w:szCs w:val="24"/>
        </w:rPr>
        <w:t>G</w:t>
      </w:r>
      <w:r w:rsidR="001B1195">
        <w:rPr>
          <w:sz w:val="24"/>
          <w:szCs w:val="24"/>
        </w:rPr>
        <w:t>ore - o</w:t>
      </w:r>
      <w:r>
        <w:rPr>
          <w:sz w:val="24"/>
          <w:szCs w:val="24"/>
        </w:rPr>
        <w:t>pštinski propisi”.</w:t>
      </w:r>
    </w:p>
    <w:p w:rsidR="00105C38" w:rsidRDefault="00105C38" w:rsidP="00105C38">
      <w:pPr>
        <w:rPr>
          <w:sz w:val="24"/>
          <w:szCs w:val="24"/>
        </w:rPr>
      </w:pPr>
    </w:p>
    <w:p w:rsidR="00105C38" w:rsidRDefault="00105C38" w:rsidP="00105C38">
      <w:pPr>
        <w:jc w:val="center"/>
        <w:rPr>
          <w:sz w:val="24"/>
          <w:szCs w:val="24"/>
        </w:rPr>
      </w:pPr>
      <w:r>
        <w:rPr>
          <w:sz w:val="24"/>
          <w:szCs w:val="24"/>
        </w:rPr>
        <w:t>Skupština Opštine Petnjica</w:t>
      </w:r>
    </w:p>
    <w:p w:rsidR="00105C38" w:rsidRDefault="00105C38" w:rsidP="00105C38">
      <w:pPr>
        <w:jc w:val="center"/>
        <w:rPr>
          <w:sz w:val="24"/>
          <w:szCs w:val="24"/>
        </w:rPr>
      </w:pPr>
    </w:p>
    <w:p w:rsidR="00105C38" w:rsidRDefault="00105C38" w:rsidP="00105C38">
      <w:pPr>
        <w:rPr>
          <w:sz w:val="24"/>
          <w:szCs w:val="24"/>
        </w:rPr>
      </w:pPr>
      <w:r>
        <w:rPr>
          <w:sz w:val="24"/>
          <w:szCs w:val="24"/>
        </w:rPr>
        <w:t>Broj: 02-</w:t>
      </w:r>
    </w:p>
    <w:p w:rsidR="00105C38" w:rsidRDefault="00FF6480" w:rsidP="00105C38">
      <w:pPr>
        <w:rPr>
          <w:sz w:val="24"/>
          <w:szCs w:val="24"/>
        </w:rPr>
      </w:pPr>
      <w:r>
        <w:rPr>
          <w:sz w:val="24"/>
          <w:szCs w:val="24"/>
        </w:rPr>
        <w:t>Petnjica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 2022</w:t>
      </w:r>
      <w:r w:rsidR="00105C38">
        <w:rPr>
          <w:sz w:val="24"/>
          <w:szCs w:val="24"/>
        </w:rPr>
        <w:t>. Godine</w:t>
      </w:r>
    </w:p>
    <w:p w:rsidR="00105C38" w:rsidRDefault="00105C38" w:rsidP="00105C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05C38" w:rsidRDefault="00105C38" w:rsidP="00105C38">
      <w:pPr>
        <w:jc w:val="right"/>
        <w:rPr>
          <w:sz w:val="24"/>
          <w:szCs w:val="24"/>
        </w:rPr>
      </w:pPr>
      <w:r>
        <w:rPr>
          <w:sz w:val="24"/>
          <w:szCs w:val="24"/>
        </w:rPr>
        <w:t>Predsjednik Skupštine,</w:t>
      </w:r>
    </w:p>
    <w:p w:rsidR="00105C38" w:rsidRDefault="00105C38" w:rsidP="00105C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Mehmed Adrović</w:t>
      </w:r>
    </w:p>
    <w:p w:rsidR="00105C38" w:rsidRPr="00105C38" w:rsidRDefault="00105C38" w:rsidP="00105C38">
      <w:pPr>
        <w:rPr>
          <w:sz w:val="24"/>
          <w:szCs w:val="24"/>
        </w:rPr>
      </w:pPr>
    </w:p>
    <w:p w:rsidR="00FF6480" w:rsidRDefault="004626E6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</w:t>
      </w: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FF6480" w:rsidRDefault="00FF6480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626E6" w:rsidRDefault="004626E6" w:rsidP="00FF6480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DD60CD">
        <w:rPr>
          <w:rFonts w:ascii="Calibri" w:eastAsia="Calibri" w:hAnsi="Calibri" w:cs="Times New Roman"/>
          <w:sz w:val="32"/>
          <w:szCs w:val="32"/>
        </w:rPr>
        <w:t>O B R A Z L O Ž E NJ E</w:t>
      </w:r>
    </w:p>
    <w:p w:rsidR="004626E6" w:rsidRDefault="004626E6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F11B8" w:rsidRPr="00DD60CD" w:rsidRDefault="004F11B8" w:rsidP="004626E6">
      <w:pPr>
        <w:spacing w:after="0" w:line="240" w:lineRule="auto"/>
        <w:jc w:val="both"/>
        <w:rPr>
          <w:rFonts w:ascii="Calibri" w:eastAsia="Calibri" w:hAnsi="Calibri" w:cs="Times New Roman"/>
          <w:sz w:val="32"/>
          <w:szCs w:val="32"/>
        </w:rPr>
      </w:pPr>
    </w:p>
    <w:p w:rsidR="004626E6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 xml:space="preserve">Pravni osnov za donošenje ove Odluke sadržan je u članu 8. Zakona o budžetu i fiskalnoj odgovornosti, kojim je propisano da, ako u toku fiskalne godine dođe do povećanja </w:t>
      </w:r>
      <w:proofErr w:type="gramStart"/>
      <w:r w:rsidRPr="00730BC3">
        <w:rPr>
          <w:sz w:val="24"/>
          <w:szCs w:val="24"/>
        </w:rPr>
        <w:t>ili</w:t>
      </w:r>
      <w:proofErr w:type="gramEnd"/>
      <w:r w:rsidRPr="00730BC3">
        <w:rPr>
          <w:sz w:val="24"/>
          <w:szCs w:val="24"/>
        </w:rPr>
        <w:t xml:space="preserve"> smanjenja planiranih primitaka ili izdataka može se pripremiti predlog za uravnoteženje budžeta, koje se vrši izmjenama i dopunama budžeta, na način i po postupku propisanom za donošenje budžeta.</w:t>
      </w:r>
    </w:p>
    <w:p w:rsidR="004626E6" w:rsidRPr="00730BC3" w:rsidRDefault="00FF6480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>Članom 31</w:t>
      </w:r>
      <w:r w:rsidR="004626E6" w:rsidRPr="00730BC3">
        <w:rPr>
          <w:sz w:val="24"/>
          <w:szCs w:val="24"/>
        </w:rPr>
        <w:t xml:space="preserve">. Zakona o finansiranju lokalne samouprave je predviđeno da, ukoliko tokom fiskalne godine dođe do smanjenja planiranih prihoda </w:t>
      </w:r>
      <w:proofErr w:type="gramStart"/>
      <w:r w:rsidR="004626E6" w:rsidRPr="00730BC3">
        <w:rPr>
          <w:sz w:val="24"/>
          <w:szCs w:val="24"/>
        </w:rPr>
        <w:t>ili</w:t>
      </w:r>
      <w:proofErr w:type="gramEnd"/>
      <w:r w:rsidR="004626E6" w:rsidRPr="00730BC3">
        <w:rPr>
          <w:sz w:val="24"/>
          <w:szCs w:val="24"/>
        </w:rPr>
        <w:t xml:space="preserve"> povećanja planiranih rashoda, vrši se izmjena budžeta po postupku propisanom za njegovo donošenje.</w:t>
      </w:r>
    </w:p>
    <w:p w:rsidR="004626E6" w:rsidRPr="00730BC3" w:rsidRDefault="004626E6" w:rsidP="00730BC3">
      <w:pPr>
        <w:pStyle w:val="NoSpacing"/>
        <w:rPr>
          <w:color w:val="FF0000"/>
          <w:sz w:val="24"/>
          <w:szCs w:val="24"/>
        </w:rPr>
      </w:pPr>
      <w:r w:rsidRPr="00730BC3">
        <w:rPr>
          <w:sz w:val="24"/>
          <w:szCs w:val="24"/>
        </w:rPr>
        <w:tab/>
        <w:t>Članom 38, stav 1, tačka 7. Zakona o</w:t>
      </w:r>
      <w:r w:rsidR="00AD319F" w:rsidRPr="00730BC3">
        <w:rPr>
          <w:sz w:val="24"/>
          <w:szCs w:val="24"/>
        </w:rPr>
        <w:t xml:space="preserve"> lokalnoj samoupravi i članom 16, stav 1, tačka 2</w:t>
      </w:r>
      <w:r w:rsidRPr="00730BC3">
        <w:rPr>
          <w:sz w:val="24"/>
          <w:szCs w:val="24"/>
        </w:rPr>
        <w:t>. Statuta Opštine Petnjica, propisano je da Skupština</w:t>
      </w:r>
      <w:r w:rsidR="00EC5089" w:rsidRPr="00730BC3">
        <w:rPr>
          <w:sz w:val="24"/>
          <w:szCs w:val="24"/>
        </w:rPr>
        <w:t xml:space="preserve"> donosi budžet i</w:t>
      </w:r>
      <w:r w:rsidRPr="00730BC3">
        <w:rPr>
          <w:sz w:val="24"/>
          <w:szCs w:val="24"/>
        </w:rPr>
        <w:t xml:space="preserve"> završni račun budžeta.</w:t>
      </w:r>
    </w:p>
    <w:p w:rsidR="004626E6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>Razlog za donošenje Odluke o izmjenama i d</w:t>
      </w:r>
      <w:r w:rsidR="00813160" w:rsidRPr="00730BC3">
        <w:rPr>
          <w:sz w:val="24"/>
          <w:szCs w:val="24"/>
        </w:rPr>
        <w:t>opu</w:t>
      </w:r>
      <w:r w:rsidR="00FF6480" w:rsidRPr="00730BC3">
        <w:rPr>
          <w:sz w:val="24"/>
          <w:szCs w:val="24"/>
        </w:rPr>
        <w:t>nama Odluke o Budžetu za 2022</w:t>
      </w:r>
      <w:r w:rsidRPr="00730BC3">
        <w:rPr>
          <w:sz w:val="24"/>
          <w:szCs w:val="24"/>
        </w:rPr>
        <w:t>.godinu je sadržan u značajnijem povećanju kapitalnog dijela budžeta, gdje su namjenski planirana sredstva dobijena od Ministarstva poljoprivrede, šumarstva i vodoprivrede, za</w:t>
      </w:r>
      <w:r w:rsidR="00FF6480" w:rsidRPr="00730BC3">
        <w:rPr>
          <w:sz w:val="24"/>
          <w:szCs w:val="24"/>
        </w:rPr>
        <w:t xml:space="preserve"> vodovod Murovsko vrelo (441-9-1) u iznosu</w:t>
      </w:r>
      <w:r w:rsidR="00813160" w:rsidRPr="00730BC3">
        <w:rPr>
          <w:sz w:val="24"/>
          <w:szCs w:val="24"/>
        </w:rPr>
        <w:t xml:space="preserve"> od</w:t>
      </w:r>
      <w:r w:rsidR="00FF6480" w:rsidRPr="00730BC3">
        <w:rPr>
          <w:sz w:val="24"/>
          <w:szCs w:val="24"/>
        </w:rPr>
        <w:t xml:space="preserve"> 3</w:t>
      </w:r>
      <w:r w:rsidRPr="00730BC3">
        <w:rPr>
          <w:sz w:val="24"/>
          <w:szCs w:val="24"/>
        </w:rPr>
        <w:t xml:space="preserve">0.000 €, </w:t>
      </w:r>
      <w:r w:rsidR="00FF6480" w:rsidRPr="00730BC3">
        <w:rPr>
          <w:sz w:val="24"/>
          <w:szCs w:val="24"/>
        </w:rPr>
        <w:t xml:space="preserve">tako </w:t>
      </w:r>
      <w:r w:rsidR="00813160" w:rsidRPr="00730BC3">
        <w:rPr>
          <w:sz w:val="24"/>
          <w:szCs w:val="24"/>
        </w:rPr>
        <w:t>da se pomenuti izdatak sa prv</w:t>
      </w:r>
      <w:r w:rsidR="00A37B5C">
        <w:rPr>
          <w:sz w:val="24"/>
          <w:szCs w:val="24"/>
        </w:rPr>
        <w:t>obitnih 51.000</w:t>
      </w:r>
      <w:proofErr w:type="gramStart"/>
      <w:r w:rsidR="00A37B5C">
        <w:rPr>
          <w:sz w:val="24"/>
          <w:szCs w:val="24"/>
        </w:rPr>
        <w:t>,00</w:t>
      </w:r>
      <w:proofErr w:type="gramEnd"/>
      <w:r w:rsidR="00A37B5C">
        <w:rPr>
          <w:sz w:val="24"/>
          <w:szCs w:val="24"/>
        </w:rPr>
        <w:t>€ uvećava na 81</w:t>
      </w:r>
      <w:r w:rsidR="00813160" w:rsidRPr="00730BC3">
        <w:rPr>
          <w:sz w:val="24"/>
          <w:szCs w:val="24"/>
        </w:rPr>
        <w:t>.000,00€.</w:t>
      </w:r>
    </w:p>
    <w:p w:rsidR="004626E6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</w:r>
      <w:r w:rsidR="00EC5089" w:rsidRPr="00730BC3">
        <w:rPr>
          <w:sz w:val="24"/>
          <w:szCs w:val="24"/>
        </w:rPr>
        <w:t>Ministarstvo sporta i</w:t>
      </w:r>
      <w:r w:rsidR="00813160" w:rsidRPr="00730BC3">
        <w:rPr>
          <w:sz w:val="24"/>
          <w:szCs w:val="24"/>
        </w:rPr>
        <w:t xml:space="preserve"> mladih je opredijelilo sredstva u iznosu od 16.779</w:t>
      </w:r>
      <w:proofErr w:type="gramStart"/>
      <w:r w:rsidR="00813160" w:rsidRPr="00730BC3">
        <w:rPr>
          <w:sz w:val="24"/>
          <w:szCs w:val="24"/>
        </w:rPr>
        <w:t>,00</w:t>
      </w:r>
      <w:proofErr w:type="gramEnd"/>
      <w:r w:rsidR="00813160" w:rsidRPr="00730BC3">
        <w:rPr>
          <w:sz w:val="24"/>
          <w:szCs w:val="24"/>
        </w:rPr>
        <w:t xml:space="preserve">€ za izgradnju rasvjete na poligonu Rosulje. S obzirom da je došlo do povećanja tržišnih cijena, te da je za završetak pomenutog projekta po novim cijenama potrebno </w:t>
      </w:r>
      <w:r w:rsidR="0031604F" w:rsidRPr="00730BC3">
        <w:rPr>
          <w:sz w:val="24"/>
          <w:szCs w:val="24"/>
        </w:rPr>
        <w:t xml:space="preserve">izdvojiti </w:t>
      </w:r>
      <w:r w:rsidR="00EC5089" w:rsidRPr="00730BC3">
        <w:rPr>
          <w:sz w:val="24"/>
          <w:szCs w:val="24"/>
        </w:rPr>
        <w:t>20.261</w:t>
      </w:r>
      <w:proofErr w:type="gramStart"/>
      <w:r w:rsidR="00EC5089" w:rsidRPr="00730BC3">
        <w:rPr>
          <w:sz w:val="24"/>
          <w:szCs w:val="24"/>
        </w:rPr>
        <w:t>,00</w:t>
      </w:r>
      <w:proofErr w:type="gramEnd"/>
      <w:r w:rsidR="00EC5089" w:rsidRPr="00730BC3">
        <w:rPr>
          <w:sz w:val="24"/>
          <w:szCs w:val="24"/>
        </w:rPr>
        <w:t>€.</w:t>
      </w:r>
      <w:r w:rsidR="00813160" w:rsidRPr="00730BC3">
        <w:rPr>
          <w:sz w:val="24"/>
          <w:szCs w:val="24"/>
        </w:rPr>
        <w:t xml:space="preserve"> Opština je sopstvenim učešćem (3.482</w:t>
      </w:r>
      <w:proofErr w:type="gramStart"/>
      <w:r w:rsidR="00813160" w:rsidRPr="00730BC3">
        <w:rPr>
          <w:sz w:val="24"/>
          <w:szCs w:val="24"/>
        </w:rPr>
        <w:t>,00</w:t>
      </w:r>
      <w:proofErr w:type="gramEnd"/>
      <w:r w:rsidR="00813160" w:rsidRPr="00730BC3">
        <w:rPr>
          <w:sz w:val="24"/>
          <w:szCs w:val="24"/>
        </w:rPr>
        <w:t xml:space="preserve">€) </w:t>
      </w:r>
      <w:r w:rsidR="0031604F" w:rsidRPr="00730BC3">
        <w:rPr>
          <w:sz w:val="24"/>
          <w:szCs w:val="24"/>
        </w:rPr>
        <w:t>obezbijedila sredstva za završetak projekta.</w:t>
      </w:r>
    </w:p>
    <w:p w:rsidR="0031604F" w:rsidRPr="00730BC3" w:rsidRDefault="00EC5089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>Od Glavnog grada Podgorica dobijena su sredstva u iznosu od</w:t>
      </w:r>
      <w:r w:rsidR="0031604F" w:rsidRPr="00730BC3">
        <w:rPr>
          <w:sz w:val="24"/>
          <w:szCs w:val="24"/>
        </w:rPr>
        <w:t xml:space="preserve"> 16.999</w:t>
      </w:r>
      <w:proofErr w:type="gramStart"/>
      <w:r w:rsidR="0031604F" w:rsidRPr="00730BC3">
        <w:rPr>
          <w:sz w:val="24"/>
          <w:szCs w:val="24"/>
        </w:rPr>
        <w:t>,60</w:t>
      </w:r>
      <w:proofErr w:type="gramEnd"/>
      <w:r w:rsidR="0031604F" w:rsidRPr="00730BC3">
        <w:rPr>
          <w:sz w:val="24"/>
          <w:szCs w:val="24"/>
        </w:rPr>
        <w:t>€ za izgradnju dječijeg igrališta u Centru. Za izgradnju igrališta potrebno je 25.000</w:t>
      </w:r>
      <w:proofErr w:type="gramStart"/>
      <w:r w:rsidR="0031604F" w:rsidRPr="00730BC3">
        <w:rPr>
          <w:sz w:val="24"/>
          <w:szCs w:val="24"/>
        </w:rPr>
        <w:t>,00</w:t>
      </w:r>
      <w:proofErr w:type="gramEnd"/>
      <w:r w:rsidR="0031604F" w:rsidRPr="00730BC3">
        <w:rPr>
          <w:sz w:val="24"/>
          <w:szCs w:val="24"/>
        </w:rPr>
        <w:t>€, pa  iznos od 8.000,00€ Opština će finansirati iz sopstvenih izvora.</w:t>
      </w:r>
    </w:p>
    <w:p w:rsidR="0031604F" w:rsidRDefault="0031604F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</w:r>
      <w:r w:rsidR="003D2BDB" w:rsidRPr="00730BC3">
        <w:rPr>
          <w:sz w:val="24"/>
          <w:szCs w:val="24"/>
        </w:rPr>
        <w:t>Što se tiče stavke 441-2-2 Participacija za projekat IFAD</w:t>
      </w:r>
      <w:r w:rsidR="00EC5089" w:rsidRPr="00730BC3">
        <w:rPr>
          <w:sz w:val="24"/>
          <w:szCs w:val="24"/>
        </w:rPr>
        <w:t>,</w:t>
      </w:r>
      <w:r w:rsidR="003D2BDB" w:rsidRPr="00730BC3">
        <w:rPr>
          <w:sz w:val="24"/>
          <w:szCs w:val="24"/>
        </w:rPr>
        <w:t xml:space="preserve"> sredstva su uvećana za 47.000</w:t>
      </w:r>
      <w:proofErr w:type="gramStart"/>
      <w:r w:rsidR="003D2BDB" w:rsidRPr="00730BC3">
        <w:rPr>
          <w:sz w:val="24"/>
          <w:szCs w:val="24"/>
        </w:rPr>
        <w:t>,00</w:t>
      </w:r>
      <w:proofErr w:type="gramEnd"/>
      <w:r w:rsidR="003D2BDB" w:rsidRPr="00730BC3">
        <w:rPr>
          <w:sz w:val="24"/>
          <w:szCs w:val="24"/>
        </w:rPr>
        <w:t>€, odnosno sredstva su uvećana sa</w:t>
      </w:r>
      <w:r w:rsidR="00B036DF" w:rsidRPr="00730BC3">
        <w:rPr>
          <w:sz w:val="24"/>
          <w:szCs w:val="24"/>
        </w:rPr>
        <w:t xml:space="preserve"> prvobitnih</w:t>
      </w:r>
      <w:r w:rsidR="003D2BDB" w:rsidRPr="00730BC3">
        <w:rPr>
          <w:sz w:val="24"/>
          <w:szCs w:val="24"/>
        </w:rPr>
        <w:t xml:space="preserve"> 67.000,</w:t>
      </w:r>
      <w:r w:rsidR="00B036DF" w:rsidRPr="00730BC3">
        <w:rPr>
          <w:sz w:val="24"/>
          <w:szCs w:val="24"/>
        </w:rPr>
        <w:t>00€ na 114.00,00€,</w:t>
      </w:r>
      <w:r w:rsidR="00EC5089" w:rsidRPr="00730BC3">
        <w:rPr>
          <w:sz w:val="24"/>
          <w:szCs w:val="24"/>
        </w:rPr>
        <w:t xml:space="preserve"> iz razloga što je u toku 2022.</w:t>
      </w:r>
      <w:r w:rsidR="00B036DF" w:rsidRPr="00730BC3">
        <w:rPr>
          <w:sz w:val="24"/>
          <w:szCs w:val="24"/>
        </w:rPr>
        <w:t>godine došlo do realizacije proje</w:t>
      </w:r>
      <w:r w:rsidR="000E2DD0">
        <w:rPr>
          <w:sz w:val="24"/>
          <w:szCs w:val="24"/>
        </w:rPr>
        <w:t>kta IFAD koji je bio planiran i</w:t>
      </w:r>
      <w:r w:rsidR="00EC5089" w:rsidRPr="00730BC3">
        <w:rPr>
          <w:sz w:val="24"/>
          <w:szCs w:val="24"/>
        </w:rPr>
        <w:t xml:space="preserve"> za prethodnu i</w:t>
      </w:r>
      <w:r w:rsidR="00B036DF" w:rsidRPr="00730BC3">
        <w:rPr>
          <w:sz w:val="24"/>
          <w:szCs w:val="24"/>
        </w:rPr>
        <w:t xml:space="preserve"> za ovu godinu. Za 2021.godinu projekat nije realizovan </w:t>
      </w:r>
      <w:proofErr w:type="gramStart"/>
      <w:r w:rsidR="00B036DF" w:rsidRPr="00730BC3">
        <w:rPr>
          <w:sz w:val="24"/>
          <w:szCs w:val="24"/>
        </w:rPr>
        <w:t>na</w:t>
      </w:r>
      <w:proofErr w:type="gramEnd"/>
      <w:r w:rsidR="00EC5089" w:rsidRPr="00730BC3">
        <w:rPr>
          <w:sz w:val="24"/>
          <w:szCs w:val="24"/>
        </w:rPr>
        <w:t xml:space="preserve"> vrijeme iz tehničkih razloga (</w:t>
      </w:r>
      <w:r w:rsidR="00B036DF" w:rsidRPr="00730BC3">
        <w:rPr>
          <w:sz w:val="24"/>
          <w:szCs w:val="24"/>
        </w:rPr>
        <w:t>Tenderske procedure</w:t>
      </w:r>
      <w:r w:rsidR="00EC5089" w:rsidRPr="00730BC3">
        <w:rPr>
          <w:sz w:val="24"/>
          <w:szCs w:val="24"/>
        </w:rPr>
        <w:t>,</w:t>
      </w:r>
      <w:r w:rsidR="00B036DF" w:rsidRPr="00730BC3">
        <w:rPr>
          <w:sz w:val="24"/>
          <w:szCs w:val="24"/>
        </w:rPr>
        <w:t xml:space="preserve"> koje je u obavezi Ministarstvo poljoprivrede da sprovede</w:t>
      </w:r>
      <w:r w:rsidR="00EC5089" w:rsidRPr="00730BC3">
        <w:rPr>
          <w:sz w:val="24"/>
          <w:szCs w:val="24"/>
        </w:rPr>
        <w:t>,</w:t>
      </w:r>
      <w:r w:rsidR="00B036DF" w:rsidRPr="00730BC3">
        <w:rPr>
          <w:sz w:val="24"/>
          <w:szCs w:val="24"/>
        </w:rPr>
        <w:t xml:space="preserve"> nisu završene blagovremeno).</w:t>
      </w:r>
    </w:p>
    <w:p w:rsidR="009B6D90" w:rsidRPr="00730BC3" w:rsidRDefault="009B6D90" w:rsidP="00730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Na rashodnoj stavci 441-6-6 (Participacija za asfaltiranje i sanacija klizišta – Izgradnja potpornih zidova), sredstva su umanjena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143.600 na 73.000€, zbog potrebe dodatne tehničke dokumentacije i dodatnih geodetskih ispitivanja terena. Samim </w:t>
      </w:r>
      <w:proofErr w:type="gramStart"/>
      <w:r>
        <w:rPr>
          <w:sz w:val="24"/>
          <w:szCs w:val="24"/>
        </w:rPr>
        <w:t>tim</w:t>
      </w:r>
      <w:proofErr w:type="gramEnd"/>
      <w:r>
        <w:rPr>
          <w:sz w:val="24"/>
          <w:szCs w:val="24"/>
        </w:rPr>
        <w:t xml:space="preserve"> smo sredstva sa te pozicije preusmjerili na stavku 441-2-2 (Participacija za projekat IFAD).</w:t>
      </w:r>
    </w:p>
    <w:p w:rsidR="001C29BB" w:rsidRPr="00730BC3" w:rsidRDefault="001C29BB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>Najveći broj ostalih pozicija izdataka je korigovan na manje iznose od prvobitno planiranih (smanjenja su projektovana</w:t>
      </w:r>
      <w:r w:rsidR="003D2BDB" w:rsidRPr="00730BC3">
        <w:rPr>
          <w:sz w:val="24"/>
          <w:szCs w:val="24"/>
        </w:rPr>
        <w:t xml:space="preserve"> sredstva</w:t>
      </w:r>
      <w:r w:rsidRPr="00730BC3">
        <w:rPr>
          <w:sz w:val="24"/>
          <w:szCs w:val="24"/>
        </w:rPr>
        <w:t xml:space="preserve"> kod bruto zarada u iznosu od </w:t>
      </w:r>
      <w:r w:rsidR="003D2BDB" w:rsidRPr="00730BC3">
        <w:rPr>
          <w:sz w:val="24"/>
          <w:szCs w:val="24"/>
        </w:rPr>
        <w:t>9.436,00€, zatim kod rashoda za materijal u iznosu od 3</w:t>
      </w:r>
      <w:r w:rsidRPr="00730BC3">
        <w:rPr>
          <w:sz w:val="24"/>
          <w:szCs w:val="24"/>
        </w:rPr>
        <w:t>.000,00€, d</w:t>
      </w:r>
      <w:r w:rsidR="003D2BDB" w:rsidRPr="00730BC3">
        <w:rPr>
          <w:sz w:val="24"/>
          <w:szCs w:val="24"/>
        </w:rPr>
        <w:t>ok kod značajnijeg smanjenja je došlo na poziciji Transfer novom preduzeću čiji je osnivač opština u iznosu od 15.000,00</w:t>
      </w:r>
      <w:r w:rsidRPr="00730BC3">
        <w:rPr>
          <w:sz w:val="24"/>
          <w:szCs w:val="24"/>
        </w:rPr>
        <w:t xml:space="preserve">€). </w:t>
      </w:r>
    </w:p>
    <w:p w:rsidR="00990F7D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lastRenderedPageBreak/>
        <w:tab/>
      </w:r>
      <w:r w:rsidR="00990F7D" w:rsidRPr="00730BC3">
        <w:rPr>
          <w:sz w:val="24"/>
          <w:szCs w:val="24"/>
        </w:rPr>
        <w:t xml:space="preserve">Na osnovu do </w:t>
      </w:r>
      <w:r w:rsidR="00B036DF" w:rsidRPr="00730BC3">
        <w:rPr>
          <w:sz w:val="24"/>
          <w:szCs w:val="24"/>
        </w:rPr>
        <w:t>sada ostvarenih primitaka u 2022.</w:t>
      </w:r>
      <w:r w:rsidR="00990F7D" w:rsidRPr="00730BC3">
        <w:rPr>
          <w:sz w:val="24"/>
          <w:szCs w:val="24"/>
        </w:rPr>
        <w:t xml:space="preserve"> </w:t>
      </w:r>
      <w:proofErr w:type="gramStart"/>
      <w:r w:rsidR="00B036DF" w:rsidRPr="00730BC3">
        <w:rPr>
          <w:sz w:val="24"/>
          <w:szCs w:val="24"/>
        </w:rPr>
        <w:t>g</w:t>
      </w:r>
      <w:r w:rsidR="00990F7D" w:rsidRPr="00730BC3">
        <w:rPr>
          <w:sz w:val="24"/>
          <w:szCs w:val="24"/>
        </w:rPr>
        <w:t>odini</w:t>
      </w:r>
      <w:proofErr w:type="gramEnd"/>
      <w:r w:rsidR="00B036DF" w:rsidRPr="00730BC3">
        <w:rPr>
          <w:sz w:val="24"/>
          <w:szCs w:val="24"/>
        </w:rPr>
        <w:t>,</w:t>
      </w:r>
      <w:r w:rsidR="000E2DD0">
        <w:rPr>
          <w:sz w:val="24"/>
          <w:szCs w:val="24"/>
        </w:rPr>
        <w:t xml:space="preserve"> kao i</w:t>
      </w:r>
      <w:r w:rsidR="00990F7D" w:rsidRPr="00730BC3">
        <w:rPr>
          <w:sz w:val="24"/>
          <w:szCs w:val="24"/>
        </w:rPr>
        <w:t xml:space="preserve"> na bazi </w:t>
      </w:r>
      <w:r w:rsidR="00B036DF" w:rsidRPr="00730BC3">
        <w:rPr>
          <w:sz w:val="24"/>
          <w:szCs w:val="24"/>
        </w:rPr>
        <w:t>realnih projekcija do kraja 2022.</w:t>
      </w:r>
      <w:r w:rsidR="00990F7D" w:rsidRPr="00730BC3">
        <w:rPr>
          <w:sz w:val="24"/>
          <w:szCs w:val="24"/>
        </w:rPr>
        <w:t xml:space="preserve"> </w:t>
      </w:r>
      <w:proofErr w:type="gramStart"/>
      <w:r w:rsidR="00990F7D" w:rsidRPr="00730BC3">
        <w:rPr>
          <w:sz w:val="24"/>
          <w:szCs w:val="24"/>
        </w:rPr>
        <w:t>godine</w:t>
      </w:r>
      <w:proofErr w:type="gramEnd"/>
      <w:r w:rsidR="00990F7D" w:rsidRPr="00730BC3">
        <w:rPr>
          <w:sz w:val="24"/>
          <w:szCs w:val="24"/>
        </w:rPr>
        <w:t>, izvršene su korekcije na pojedinim pozicijama Budžeta  kako na priho</w:t>
      </w:r>
      <w:r w:rsidR="00EC5089" w:rsidRPr="00730BC3">
        <w:rPr>
          <w:sz w:val="24"/>
          <w:szCs w:val="24"/>
        </w:rPr>
        <w:t>dnoj, tako i</w:t>
      </w:r>
      <w:r w:rsidR="00B036DF" w:rsidRPr="00730BC3">
        <w:rPr>
          <w:sz w:val="24"/>
          <w:szCs w:val="24"/>
        </w:rPr>
        <w:t xml:space="preserve"> na rashodnoj strani</w:t>
      </w:r>
      <w:r w:rsidR="00990F7D" w:rsidRPr="00730BC3">
        <w:rPr>
          <w:sz w:val="24"/>
          <w:szCs w:val="24"/>
        </w:rPr>
        <w:t xml:space="preserve">, kako je </w:t>
      </w:r>
      <w:r w:rsidR="00EC5089" w:rsidRPr="00730BC3">
        <w:rPr>
          <w:sz w:val="24"/>
          <w:szCs w:val="24"/>
        </w:rPr>
        <w:t>to i</w:t>
      </w:r>
      <w:r w:rsidR="00990F7D" w:rsidRPr="00730BC3">
        <w:rPr>
          <w:sz w:val="24"/>
          <w:szCs w:val="24"/>
        </w:rPr>
        <w:t xml:space="preserve"> propisano članom 4. Zakona o </w:t>
      </w:r>
      <w:r w:rsidR="00DE7346" w:rsidRPr="00730BC3">
        <w:rPr>
          <w:sz w:val="24"/>
          <w:szCs w:val="24"/>
        </w:rPr>
        <w:t>budžetu i</w:t>
      </w:r>
      <w:r w:rsidR="00990F7D" w:rsidRPr="00730BC3">
        <w:rPr>
          <w:sz w:val="24"/>
          <w:szCs w:val="24"/>
        </w:rPr>
        <w:t xml:space="preserve"> fiskalnoj odgovornosti (“Sl. List CG” br. 20/2014, 56/</w:t>
      </w:r>
      <w:r w:rsidR="009915AA" w:rsidRPr="00730BC3">
        <w:rPr>
          <w:sz w:val="24"/>
          <w:szCs w:val="24"/>
        </w:rPr>
        <w:t>2014, 40/2017, 4/2018, 55/2018 i</w:t>
      </w:r>
      <w:r w:rsidR="00990F7D" w:rsidRPr="00730BC3">
        <w:rPr>
          <w:sz w:val="24"/>
          <w:szCs w:val="24"/>
        </w:rPr>
        <w:t xml:space="preserve"> 66/2019) gdje je navedeno da “izdaci moraju biti uravnoteženi sa primicima”.</w:t>
      </w:r>
    </w:p>
    <w:p w:rsidR="00990F7D" w:rsidRPr="00730BC3" w:rsidRDefault="00990F7D" w:rsidP="00730BC3">
      <w:pPr>
        <w:pStyle w:val="NoSpacing"/>
        <w:rPr>
          <w:sz w:val="24"/>
          <w:szCs w:val="24"/>
        </w:rPr>
      </w:pPr>
    </w:p>
    <w:p w:rsidR="004626E6" w:rsidRPr="00730BC3" w:rsidRDefault="00990F7D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 xml:space="preserve"> </w:t>
      </w:r>
      <w:r w:rsidR="004626E6" w:rsidRPr="00730BC3">
        <w:rPr>
          <w:sz w:val="24"/>
          <w:szCs w:val="24"/>
        </w:rPr>
        <w:t xml:space="preserve">Na prihodnoj strani doći će do značajnijeg </w:t>
      </w:r>
      <w:r w:rsidR="00B036DF" w:rsidRPr="00730BC3">
        <w:rPr>
          <w:sz w:val="24"/>
          <w:szCs w:val="24"/>
        </w:rPr>
        <w:t>povećanja</w:t>
      </w:r>
      <w:r w:rsidR="004626E6" w:rsidRPr="00730BC3">
        <w:rPr>
          <w:sz w:val="24"/>
          <w:szCs w:val="24"/>
        </w:rPr>
        <w:t xml:space="preserve"> na stavci </w:t>
      </w:r>
      <w:r w:rsidR="00EC5089" w:rsidRPr="00730BC3">
        <w:rPr>
          <w:sz w:val="24"/>
          <w:szCs w:val="24"/>
        </w:rPr>
        <w:t>“</w:t>
      </w:r>
      <w:r w:rsidR="00B036DF" w:rsidRPr="00730BC3">
        <w:rPr>
          <w:sz w:val="24"/>
          <w:szCs w:val="24"/>
        </w:rPr>
        <w:t>Ostali prihodi</w:t>
      </w:r>
      <w:r w:rsidR="00EC5089" w:rsidRPr="00730BC3">
        <w:rPr>
          <w:sz w:val="24"/>
          <w:szCs w:val="24"/>
        </w:rPr>
        <w:t>”</w:t>
      </w:r>
      <w:r w:rsidR="004626E6" w:rsidRPr="00730BC3">
        <w:rPr>
          <w:sz w:val="24"/>
          <w:szCs w:val="24"/>
        </w:rPr>
        <w:t xml:space="preserve"> (</w:t>
      </w:r>
      <w:r w:rsidR="00B036DF" w:rsidRPr="00730BC3">
        <w:rPr>
          <w:sz w:val="24"/>
          <w:szCs w:val="24"/>
        </w:rPr>
        <w:t xml:space="preserve">71551) za </w:t>
      </w:r>
      <w:proofErr w:type="gramStart"/>
      <w:r w:rsidR="00B036DF" w:rsidRPr="00730BC3">
        <w:rPr>
          <w:sz w:val="24"/>
          <w:szCs w:val="24"/>
        </w:rPr>
        <w:t>108</w:t>
      </w:r>
      <w:r w:rsidR="004626E6" w:rsidRPr="00730BC3">
        <w:rPr>
          <w:sz w:val="24"/>
          <w:szCs w:val="24"/>
        </w:rPr>
        <w:t xml:space="preserve">.000 </w:t>
      </w:r>
      <w:r w:rsidR="00B036DF" w:rsidRPr="00730BC3">
        <w:rPr>
          <w:sz w:val="24"/>
          <w:szCs w:val="24"/>
        </w:rPr>
        <w:t>,00</w:t>
      </w:r>
      <w:proofErr w:type="gramEnd"/>
      <w:r w:rsidR="004626E6" w:rsidRPr="00730BC3">
        <w:rPr>
          <w:sz w:val="24"/>
          <w:szCs w:val="24"/>
        </w:rPr>
        <w:t xml:space="preserve">€. </w:t>
      </w:r>
      <w:r w:rsidR="00B036DF" w:rsidRPr="00730BC3">
        <w:rPr>
          <w:sz w:val="24"/>
          <w:szCs w:val="24"/>
        </w:rPr>
        <w:t>Primjenom projekta “Evropa sad”</w:t>
      </w:r>
      <w:r w:rsidR="001C1FAC" w:rsidRPr="00730BC3">
        <w:rPr>
          <w:sz w:val="24"/>
          <w:szCs w:val="24"/>
        </w:rPr>
        <w:t xml:space="preserve"> </w:t>
      </w:r>
      <w:proofErr w:type="gramStart"/>
      <w:r w:rsidR="001C1FAC" w:rsidRPr="00730BC3">
        <w:rPr>
          <w:sz w:val="24"/>
          <w:szCs w:val="24"/>
        </w:rPr>
        <w:t>od</w:t>
      </w:r>
      <w:proofErr w:type="gramEnd"/>
      <w:r w:rsidR="001C1FAC" w:rsidRPr="00730BC3">
        <w:rPr>
          <w:sz w:val="24"/>
          <w:szCs w:val="24"/>
        </w:rPr>
        <w:t xml:space="preserve"> 01.01.2022.godine, lokalni budžeti opština su uskraćeni za jedan dio prihoda koji se odnose prvenstveno na Porez na dohodak fizičkih lica I posljedično Prirez porezu na dohodah fizičkih lica. Da bi nadomjestili gubitak sredstava Vlada Crne Gore po zaključcima uplaćuje određena sredstva opštinama. Očekivana sredstva od Države s</w:t>
      </w:r>
      <w:r w:rsidR="009B6D90">
        <w:rPr>
          <w:sz w:val="24"/>
          <w:szCs w:val="24"/>
        </w:rPr>
        <w:t>u smanjena sa 324.100</w:t>
      </w:r>
      <w:proofErr w:type="gramStart"/>
      <w:r w:rsidR="009B6D90">
        <w:rPr>
          <w:sz w:val="24"/>
          <w:szCs w:val="24"/>
        </w:rPr>
        <w:t>,00</w:t>
      </w:r>
      <w:proofErr w:type="gramEnd"/>
      <w:r w:rsidR="009B6D90">
        <w:rPr>
          <w:sz w:val="24"/>
          <w:szCs w:val="24"/>
        </w:rPr>
        <w:t>€ na 210</w:t>
      </w:r>
      <w:r w:rsidR="001C1FAC" w:rsidRPr="00730BC3">
        <w:rPr>
          <w:sz w:val="24"/>
          <w:szCs w:val="24"/>
        </w:rPr>
        <w:t xml:space="preserve">.902,00€. Ostale stavke su ostale nepromijenjene u odnosu </w:t>
      </w:r>
      <w:proofErr w:type="gramStart"/>
      <w:r w:rsidR="001C1FAC" w:rsidRPr="00730BC3">
        <w:rPr>
          <w:sz w:val="24"/>
          <w:szCs w:val="24"/>
        </w:rPr>
        <w:t>na</w:t>
      </w:r>
      <w:proofErr w:type="gramEnd"/>
      <w:r w:rsidR="001C1FAC" w:rsidRPr="00730BC3">
        <w:rPr>
          <w:sz w:val="24"/>
          <w:szCs w:val="24"/>
        </w:rPr>
        <w:t xml:space="preserve"> Odluku o budžetu Opštine Petnjica za 2022.god.</w:t>
      </w:r>
    </w:p>
    <w:p w:rsidR="004626E6" w:rsidRPr="00730BC3" w:rsidRDefault="004626E6" w:rsidP="00730BC3">
      <w:pPr>
        <w:pStyle w:val="NoSpacing"/>
        <w:rPr>
          <w:sz w:val="24"/>
          <w:szCs w:val="24"/>
        </w:rPr>
      </w:pPr>
    </w:p>
    <w:p w:rsidR="004626E6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</w:r>
      <w:r w:rsidR="007E4C42" w:rsidRPr="00730BC3">
        <w:rPr>
          <w:sz w:val="24"/>
          <w:szCs w:val="24"/>
        </w:rPr>
        <w:t>Prema</w:t>
      </w:r>
      <w:r w:rsidR="00730BC3">
        <w:rPr>
          <w:sz w:val="24"/>
          <w:szCs w:val="24"/>
        </w:rPr>
        <w:t xml:space="preserve"> Prijedlogu Odluke o izmjenama i</w:t>
      </w:r>
      <w:r w:rsidR="007E4C42" w:rsidRPr="00730BC3">
        <w:rPr>
          <w:sz w:val="24"/>
          <w:szCs w:val="24"/>
        </w:rPr>
        <w:t xml:space="preserve"> dopunama Budzeta Opštine Petnjica za 2022</w:t>
      </w:r>
      <w:r w:rsidRPr="00730BC3">
        <w:rPr>
          <w:sz w:val="24"/>
          <w:szCs w:val="24"/>
        </w:rPr>
        <w:t>.</w:t>
      </w:r>
      <w:r w:rsidR="00730BC3">
        <w:rPr>
          <w:sz w:val="24"/>
          <w:szCs w:val="24"/>
        </w:rPr>
        <w:t>godine, rashodi i</w:t>
      </w:r>
      <w:r w:rsidR="009B6D90">
        <w:rPr>
          <w:sz w:val="24"/>
          <w:szCs w:val="24"/>
        </w:rPr>
        <w:t xml:space="preserve"> prihodi su uvećani za 12</w:t>
      </w:r>
      <w:r w:rsidR="007E4C42" w:rsidRPr="00730BC3">
        <w:rPr>
          <w:sz w:val="24"/>
          <w:szCs w:val="24"/>
        </w:rPr>
        <w:t>.103</w:t>
      </w:r>
      <w:proofErr w:type="gramStart"/>
      <w:r w:rsidR="007E4C42" w:rsidRPr="00730BC3">
        <w:rPr>
          <w:sz w:val="24"/>
          <w:szCs w:val="24"/>
        </w:rPr>
        <w:t>,00</w:t>
      </w:r>
      <w:proofErr w:type="gramEnd"/>
      <w:r w:rsidR="007E4C42" w:rsidRPr="00730BC3">
        <w:rPr>
          <w:sz w:val="24"/>
          <w:szCs w:val="24"/>
        </w:rPr>
        <w:t>€, odnosno sa p</w:t>
      </w:r>
      <w:r w:rsidR="009B6D90">
        <w:rPr>
          <w:sz w:val="24"/>
          <w:szCs w:val="24"/>
        </w:rPr>
        <w:t>rvobitnih 1.827.649,00€ na 1.839</w:t>
      </w:r>
      <w:r w:rsidR="007E4C42" w:rsidRPr="00730BC3">
        <w:rPr>
          <w:sz w:val="24"/>
          <w:szCs w:val="24"/>
        </w:rPr>
        <w:t>.752,00€.</w:t>
      </w:r>
    </w:p>
    <w:p w:rsidR="00990F7D" w:rsidRPr="00730BC3" w:rsidRDefault="00990F7D" w:rsidP="00730BC3">
      <w:pPr>
        <w:pStyle w:val="NoSpacing"/>
        <w:rPr>
          <w:sz w:val="24"/>
          <w:szCs w:val="24"/>
        </w:rPr>
      </w:pPr>
    </w:p>
    <w:p w:rsidR="004626E6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 xml:space="preserve">Tekući budžet je u odnosu na prvobitni plan </w:t>
      </w:r>
      <w:r w:rsidR="007E4C42" w:rsidRPr="00730BC3">
        <w:rPr>
          <w:sz w:val="24"/>
          <w:szCs w:val="24"/>
        </w:rPr>
        <w:t>umanjen</w:t>
      </w:r>
      <w:r w:rsidR="002C582D" w:rsidRPr="00730BC3">
        <w:rPr>
          <w:sz w:val="24"/>
          <w:szCs w:val="24"/>
        </w:rPr>
        <w:t xml:space="preserve"> sa 1.</w:t>
      </w:r>
      <w:r w:rsidR="007E4C42" w:rsidRPr="00730BC3">
        <w:rPr>
          <w:sz w:val="24"/>
          <w:szCs w:val="24"/>
        </w:rPr>
        <w:t>173.000</w:t>
      </w:r>
      <w:proofErr w:type="gramStart"/>
      <w:r w:rsidR="007E4C42" w:rsidRPr="00730BC3">
        <w:rPr>
          <w:sz w:val="24"/>
          <w:szCs w:val="24"/>
        </w:rPr>
        <w:t>,00</w:t>
      </w:r>
      <w:proofErr w:type="gramEnd"/>
      <w:r w:rsidR="002C582D" w:rsidRPr="00730BC3">
        <w:rPr>
          <w:sz w:val="24"/>
          <w:szCs w:val="24"/>
        </w:rPr>
        <w:t xml:space="preserve"> € na 1.</w:t>
      </w:r>
      <w:r w:rsidR="007E4C42" w:rsidRPr="00730BC3">
        <w:rPr>
          <w:sz w:val="24"/>
          <w:szCs w:val="24"/>
        </w:rPr>
        <w:t>145.691,00</w:t>
      </w:r>
      <w:r w:rsidRPr="00730BC3">
        <w:rPr>
          <w:sz w:val="24"/>
          <w:szCs w:val="24"/>
        </w:rPr>
        <w:t>€.</w:t>
      </w:r>
    </w:p>
    <w:p w:rsidR="002C582D" w:rsidRPr="00730BC3" w:rsidRDefault="002C582D" w:rsidP="00730BC3">
      <w:pPr>
        <w:pStyle w:val="NoSpacing"/>
        <w:rPr>
          <w:sz w:val="24"/>
          <w:szCs w:val="24"/>
        </w:rPr>
      </w:pPr>
    </w:p>
    <w:p w:rsidR="002C582D" w:rsidRPr="00730BC3" w:rsidRDefault="004626E6" w:rsidP="00730BC3">
      <w:pPr>
        <w:pStyle w:val="NoSpacing"/>
        <w:rPr>
          <w:sz w:val="24"/>
          <w:szCs w:val="24"/>
        </w:rPr>
      </w:pPr>
      <w:r w:rsidRPr="00730BC3">
        <w:rPr>
          <w:sz w:val="24"/>
          <w:szCs w:val="24"/>
        </w:rPr>
        <w:tab/>
        <w:t xml:space="preserve">A kapitalni budžet je od prethodno planiranih </w:t>
      </w:r>
      <w:r w:rsidR="007E4C42" w:rsidRPr="00730BC3">
        <w:rPr>
          <w:sz w:val="24"/>
          <w:szCs w:val="24"/>
        </w:rPr>
        <w:t>462.379,00</w:t>
      </w:r>
      <w:r w:rsidRPr="00730BC3">
        <w:rPr>
          <w:sz w:val="24"/>
          <w:szCs w:val="24"/>
        </w:rPr>
        <w:t xml:space="preserve"> € povećan na </w:t>
      </w:r>
      <w:r w:rsidR="009B6D90">
        <w:rPr>
          <w:sz w:val="24"/>
          <w:szCs w:val="24"/>
        </w:rPr>
        <w:t>537</w:t>
      </w:r>
      <w:r w:rsidR="007E4C42" w:rsidRPr="00730BC3">
        <w:rPr>
          <w:sz w:val="24"/>
          <w:szCs w:val="24"/>
        </w:rPr>
        <w:t>.061</w:t>
      </w:r>
      <w:proofErr w:type="gramStart"/>
      <w:r w:rsidR="007E4C42" w:rsidRPr="00730BC3">
        <w:rPr>
          <w:sz w:val="24"/>
          <w:szCs w:val="24"/>
        </w:rPr>
        <w:t>,00</w:t>
      </w:r>
      <w:proofErr w:type="gramEnd"/>
      <w:r w:rsidRPr="00730BC3">
        <w:rPr>
          <w:sz w:val="24"/>
          <w:szCs w:val="24"/>
        </w:rPr>
        <w:t xml:space="preserve">€. </w:t>
      </w:r>
    </w:p>
    <w:p w:rsidR="002C582D" w:rsidRDefault="002C582D" w:rsidP="004626E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2C582D" w:rsidRPr="004F11B8" w:rsidRDefault="002C582D" w:rsidP="004626E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4626E6" w:rsidRPr="004F11B8" w:rsidRDefault="004626E6" w:rsidP="004626E6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05C38" w:rsidRPr="004F11B8" w:rsidRDefault="00105C38" w:rsidP="004626E6">
      <w:pPr>
        <w:jc w:val="both"/>
        <w:rPr>
          <w:sz w:val="26"/>
          <w:szCs w:val="26"/>
        </w:rPr>
      </w:pPr>
    </w:p>
    <w:sectPr w:rsidR="00105C38" w:rsidRPr="004F11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6A"/>
    <w:rsid w:val="00061359"/>
    <w:rsid w:val="000A4592"/>
    <w:rsid w:val="000E2DD0"/>
    <w:rsid w:val="00105C38"/>
    <w:rsid w:val="0016280C"/>
    <w:rsid w:val="001B1195"/>
    <w:rsid w:val="001C1FAC"/>
    <w:rsid w:val="001C29BB"/>
    <w:rsid w:val="002A32CB"/>
    <w:rsid w:val="002A472A"/>
    <w:rsid w:val="002C582D"/>
    <w:rsid w:val="002F0449"/>
    <w:rsid w:val="0031604F"/>
    <w:rsid w:val="003275C2"/>
    <w:rsid w:val="003D2BDB"/>
    <w:rsid w:val="004210FE"/>
    <w:rsid w:val="004626E6"/>
    <w:rsid w:val="0049485D"/>
    <w:rsid w:val="004F11B8"/>
    <w:rsid w:val="00502706"/>
    <w:rsid w:val="005F1ED3"/>
    <w:rsid w:val="00622681"/>
    <w:rsid w:val="00657BA9"/>
    <w:rsid w:val="00722098"/>
    <w:rsid w:val="00730BC3"/>
    <w:rsid w:val="00774F2A"/>
    <w:rsid w:val="007903FC"/>
    <w:rsid w:val="007D2BB7"/>
    <w:rsid w:val="007E4C42"/>
    <w:rsid w:val="00813160"/>
    <w:rsid w:val="008345EF"/>
    <w:rsid w:val="008419DD"/>
    <w:rsid w:val="00961A4E"/>
    <w:rsid w:val="00990F7D"/>
    <w:rsid w:val="009915AA"/>
    <w:rsid w:val="009B0ED9"/>
    <w:rsid w:val="009B186A"/>
    <w:rsid w:val="009B6D90"/>
    <w:rsid w:val="009F4554"/>
    <w:rsid w:val="00A0127A"/>
    <w:rsid w:val="00A37B5C"/>
    <w:rsid w:val="00AD319F"/>
    <w:rsid w:val="00B036DF"/>
    <w:rsid w:val="00CF729A"/>
    <w:rsid w:val="00DE7346"/>
    <w:rsid w:val="00EC5089"/>
    <w:rsid w:val="00FF375A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0F480"/>
  <w15:chartTrackingRefBased/>
  <w15:docId w15:val="{E4E915BC-A6E1-4869-AAB1-7ABF7DBC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0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10</cp:revision>
  <cp:lastPrinted>2022-10-13T10:08:00Z</cp:lastPrinted>
  <dcterms:created xsi:type="dcterms:W3CDTF">2022-10-12T13:16:00Z</dcterms:created>
  <dcterms:modified xsi:type="dcterms:W3CDTF">2022-10-13T10:49:00Z</dcterms:modified>
</cp:coreProperties>
</file>